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9A" w:rsidRDefault="00DB199A" w:rsidP="00DB199A">
      <w:pPr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szCs w:val="20"/>
          <w:lang w:eastAsia="es-ES"/>
        </w:rPr>
      </w:pPr>
      <w:r w:rsidRPr="005444CA">
        <w:rPr>
          <w:rFonts w:eastAsia="Times New Roman" w:cs="Times New Roman"/>
          <w:noProof/>
          <w:szCs w:val="20"/>
          <w:lang w:eastAsia="es-ES"/>
        </w:rPr>
        <w:drawing>
          <wp:inline distT="0" distB="0" distL="0" distR="0" wp14:anchorId="1715B80B" wp14:editId="374244CE">
            <wp:extent cx="4267199" cy="2133600"/>
            <wp:effectExtent l="0" t="0" r="635" b="0"/>
            <wp:docPr id="2" name="Imagen 2" descr="plagio t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gio tes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960" cy="214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A" w:rsidRPr="005444CA" w:rsidRDefault="00A565FF" w:rsidP="005444CA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Cs w:val="20"/>
          <w:lang w:eastAsia="es-ES"/>
        </w:rPr>
      </w:pPr>
      <w:r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El plagio no intencionado es plagio: lo que usted </w:t>
      </w:r>
      <w:r w:rsidRPr="005444CA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necesita saber para evitar el plagio </w:t>
      </w:r>
      <w:r>
        <w:rPr>
          <w:rFonts w:eastAsia="Times New Roman" w:cs="Times New Roman"/>
          <w:b/>
          <w:bCs/>
          <w:kern w:val="36"/>
          <w:szCs w:val="20"/>
          <w:lang w:eastAsia="es-ES"/>
        </w:rPr>
        <w:t>inconsciente</w:t>
      </w:r>
    </w:p>
    <w:p w:rsidR="005444CA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5444CA" w:rsidRPr="00F24A98" w:rsidRDefault="00F24A98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>P</w:t>
      </w:r>
      <w:r w:rsidR="005444CA" w:rsidRPr="005444CA">
        <w:rPr>
          <w:rFonts w:eastAsia="Times New Roman" w:cs="Times New Roman"/>
          <w:szCs w:val="20"/>
          <w:lang w:eastAsia="es-ES"/>
        </w:rPr>
        <w:t xml:space="preserve">or </w:t>
      </w:r>
      <w:r w:rsidR="005444CA" w:rsidRPr="00A565FF">
        <w:rPr>
          <w:rFonts w:eastAsia="Times New Roman" w:cs="Times New Roman"/>
          <w:i/>
          <w:szCs w:val="20"/>
          <w:lang w:eastAsia="es-ES"/>
        </w:rPr>
        <w:t xml:space="preserve">Pedro </w:t>
      </w:r>
      <w:proofErr w:type="spellStart"/>
      <w:r w:rsidR="005444CA" w:rsidRPr="00A565FF">
        <w:rPr>
          <w:rFonts w:eastAsia="Times New Roman" w:cs="Times New Roman"/>
          <w:i/>
          <w:szCs w:val="20"/>
          <w:lang w:eastAsia="es-ES"/>
        </w:rPr>
        <w:t>Margolles</w:t>
      </w:r>
      <w:proofErr w:type="spellEnd"/>
      <w:r w:rsidR="005444CA" w:rsidRPr="00F24A98">
        <w:rPr>
          <w:rFonts w:eastAsia="Times New Roman" w:cs="Times New Roman"/>
          <w:szCs w:val="20"/>
          <w:lang w:eastAsia="es-ES"/>
        </w:rPr>
        <w:t xml:space="preserve">  </w:t>
      </w:r>
    </w:p>
    <w:p w:rsidR="005444CA" w:rsidRPr="00F24A98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5444CA" w:rsidRPr="00F24A98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F24A98">
        <w:rPr>
          <w:rFonts w:eastAsia="Times New Roman" w:cs="Times New Roman"/>
          <w:szCs w:val="20"/>
          <w:lang w:eastAsia="es-ES"/>
        </w:rPr>
        <w:t xml:space="preserve">Todos sabemos que Isaac Newton fue un gran científico, de eso no hay duda. Lo que no todo el mundo sabe es que vivía obsesionado por </w:t>
      </w:r>
      <w:r w:rsidR="00F666B3">
        <w:rPr>
          <w:rFonts w:eastAsia="Times New Roman" w:cs="Times New Roman"/>
          <w:szCs w:val="20"/>
          <w:lang w:eastAsia="es-ES"/>
        </w:rPr>
        <w:t xml:space="preserve">el </w:t>
      </w:r>
      <w:r w:rsidRPr="00F24A98">
        <w:rPr>
          <w:rFonts w:eastAsia="Times New Roman" w:cs="Times New Roman"/>
          <w:szCs w:val="20"/>
          <w:lang w:eastAsia="es-ES"/>
        </w:rPr>
        <w:t xml:space="preserve">plagio. En cierta manera, es comprensible, en esa época no existían los rápidos medios de difusión ni de atribución </w:t>
      </w:r>
      <w:r w:rsidR="00F666B3">
        <w:rPr>
          <w:rFonts w:eastAsia="Times New Roman" w:cs="Times New Roman"/>
          <w:szCs w:val="20"/>
          <w:lang w:eastAsia="es-ES"/>
        </w:rPr>
        <w:t xml:space="preserve">disponibles </w:t>
      </w:r>
      <w:r w:rsidRPr="00F24A98">
        <w:rPr>
          <w:rFonts w:eastAsia="Times New Roman" w:cs="Times New Roman"/>
          <w:szCs w:val="20"/>
          <w:lang w:eastAsia="es-ES"/>
        </w:rPr>
        <w:t xml:space="preserve">hoy por lo que el plagio </w:t>
      </w:r>
      <w:r w:rsidR="00884CE6">
        <w:rPr>
          <w:rFonts w:eastAsia="Times New Roman" w:cs="Times New Roman"/>
          <w:szCs w:val="20"/>
          <w:lang w:eastAsia="es-ES"/>
        </w:rPr>
        <w:t>era muy frecuente</w:t>
      </w:r>
      <w:r w:rsidRPr="00F24A98">
        <w:rPr>
          <w:rFonts w:eastAsia="Times New Roman" w:cs="Times New Roman"/>
          <w:szCs w:val="20"/>
          <w:lang w:eastAsia="es-ES"/>
        </w:rPr>
        <w:t>. Newton temía que Robert Hook</w:t>
      </w:r>
      <w:r w:rsidR="008F6DD1">
        <w:rPr>
          <w:rFonts w:eastAsia="Times New Roman" w:cs="Times New Roman"/>
          <w:szCs w:val="20"/>
          <w:lang w:eastAsia="es-ES"/>
        </w:rPr>
        <w:t xml:space="preserve">, </w:t>
      </w:r>
      <w:r w:rsidRPr="00F24A98">
        <w:rPr>
          <w:rFonts w:eastAsia="Times New Roman" w:cs="Times New Roman"/>
          <w:szCs w:val="20"/>
          <w:lang w:eastAsia="es-ES"/>
        </w:rPr>
        <w:t xml:space="preserve">el </w:t>
      </w:r>
      <w:r w:rsidR="00884CE6">
        <w:rPr>
          <w:rFonts w:eastAsia="Times New Roman" w:cs="Times New Roman"/>
          <w:szCs w:val="20"/>
          <w:lang w:eastAsia="es-ES"/>
        </w:rPr>
        <w:t>descubridor d</w:t>
      </w:r>
      <w:r w:rsidRPr="00F24A98">
        <w:rPr>
          <w:rFonts w:eastAsia="Times New Roman" w:cs="Times New Roman"/>
          <w:szCs w:val="20"/>
          <w:lang w:eastAsia="es-ES"/>
        </w:rPr>
        <w:t>e la ley de la elasticidad</w:t>
      </w:r>
      <w:r w:rsidR="008F6DD1">
        <w:rPr>
          <w:rFonts w:eastAsia="Times New Roman" w:cs="Times New Roman"/>
          <w:szCs w:val="20"/>
          <w:lang w:eastAsia="es-ES"/>
        </w:rPr>
        <w:t>,</w:t>
      </w:r>
      <w:r w:rsidRPr="00F24A98">
        <w:rPr>
          <w:rFonts w:eastAsia="Times New Roman" w:cs="Times New Roman"/>
          <w:szCs w:val="20"/>
          <w:lang w:eastAsia="es-ES"/>
        </w:rPr>
        <w:t xml:space="preserve"> le arrebatase s</w:t>
      </w:r>
      <w:r w:rsidR="00B140B7">
        <w:rPr>
          <w:rFonts w:eastAsia="Times New Roman" w:cs="Times New Roman"/>
          <w:szCs w:val="20"/>
          <w:lang w:eastAsia="es-ES"/>
        </w:rPr>
        <w:t>u preciada teoría de la l</w:t>
      </w:r>
      <w:r w:rsidR="00884CE6">
        <w:rPr>
          <w:rFonts w:eastAsia="Times New Roman" w:cs="Times New Roman"/>
          <w:szCs w:val="20"/>
          <w:lang w:eastAsia="es-ES"/>
        </w:rPr>
        <w:t>ey de g</w:t>
      </w:r>
      <w:r w:rsidRPr="00F24A98">
        <w:rPr>
          <w:rFonts w:eastAsia="Times New Roman" w:cs="Times New Roman"/>
          <w:szCs w:val="20"/>
          <w:lang w:eastAsia="es-ES"/>
        </w:rPr>
        <w:t xml:space="preserve">ravitación </w:t>
      </w:r>
      <w:r w:rsidR="00884CE6">
        <w:rPr>
          <w:rFonts w:eastAsia="Times New Roman" w:cs="Times New Roman"/>
          <w:szCs w:val="20"/>
          <w:lang w:eastAsia="es-ES"/>
        </w:rPr>
        <w:t>u</w:t>
      </w:r>
      <w:r w:rsidRPr="00F24A98">
        <w:rPr>
          <w:rFonts w:eastAsia="Times New Roman" w:cs="Times New Roman"/>
          <w:szCs w:val="20"/>
          <w:lang w:eastAsia="es-ES"/>
        </w:rPr>
        <w:t>niversal y se disputaba con él su autoría. Dicen que en uno de sus múltiples enfrentamientos</w:t>
      </w:r>
      <w:r w:rsidR="00B140B7">
        <w:rPr>
          <w:rFonts w:eastAsia="Times New Roman" w:cs="Times New Roman"/>
          <w:szCs w:val="20"/>
          <w:lang w:eastAsia="es-ES"/>
        </w:rPr>
        <w:t>,</w:t>
      </w:r>
      <w:r w:rsidRPr="00F24A98">
        <w:rPr>
          <w:rFonts w:eastAsia="Times New Roman" w:cs="Times New Roman"/>
          <w:szCs w:val="20"/>
          <w:lang w:eastAsia="es-ES"/>
        </w:rPr>
        <w:t xml:space="preserve"> Newton dijo: </w:t>
      </w:r>
      <w:r w:rsidRPr="00B140B7">
        <w:rPr>
          <w:rFonts w:eastAsia="Times New Roman" w:cs="Times New Roman"/>
          <w:bCs/>
          <w:szCs w:val="20"/>
          <w:lang w:eastAsia="es-ES"/>
        </w:rPr>
        <w:t>“</w:t>
      </w:r>
      <w:r w:rsidRPr="00B140B7">
        <w:rPr>
          <w:rFonts w:eastAsia="Times New Roman" w:cs="Times New Roman"/>
          <w:bCs/>
          <w:iCs/>
          <w:szCs w:val="20"/>
          <w:lang w:eastAsia="es-ES"/>
        </w:rPr>
        <w:t>Si he logrado ver más lejos, ha sido porque he subido a hombros de gigantes</w:t>
      </w:r>
      <w:r w:rsidRPr="00B140B7">
        <w:rPr>
          <w:rFonts w:eastAsia="Times New Roman" w:cs="Times New Roman"/>
          <w:bCs/>
          <w:szCs w:val="20"/>
          <w:lang w:eastAsia="es-ES"/>
        </w:rPr>
        <w:t>”</w:t>
      </w:r>
      <w:r w:rsidRPr="00B140B7">
        <w:rPr>
          <w:rFonts w:eastAsia="Times New Roman" w:cs="Times New Roman"/>
          <w:szCs w:val="20"/>
          <w:lang w:eastAsia="es-ES"/>
        </w:rPr>
        <w:t xml:space="preserve">; </w:t>
      </w:r>
      <w:r w:rsidR="00884CE6">
        <w:rPr>
          <w:rFonts w:eastAsia="Times New Roman" w:cs="Times New Roman"/>
          <w:szCs w:val="20"/>
          <w:lang w:eastAsia="es-ES"/>
        </w:rPr>
        <w:t xml:space="preserve">una </w:t>
      </w:r>
      <w:r w:rsidRPr="00F24A98">
        <w:rPr>
          <w:rFonts w:eastAsia="Times New Roman" w:cs="Times New Roman"/>
          <w:szCs w:val="20"/>
          <w:lang w:eastAsia="es-ES"/>
        </w:rPr>
        <w:t xml:space="preserve">frase que </w:t>
      </w:r>
      <w:r w:rsidR="00884CE6">
        <w:rPr>
          <w:rFonts w:eastAsia="Times New Roman" w:cs="Times New Roman"/>
          <w:szCs w:val="20"/>
          <w:lang w:eastAsia="es-ES"/>
        </w:rPr>
        <w:t xml:space="preserve">alude </w:t>
      </w:r>
      <w:r w:rsidRPr="00F24A98">
        <w:rPr>
          <w:rFonts w:eastAsia="Times New Roman" w:cs="Times New Roman"/>
          <w:szCs w:val="20"/>
          <w:lang w:eastAsia="es-ES"/>
        </w:rPr>
        <w:t xml:space="preserve">a la importancia de </w:t>
      </w:r>
      <w:r w:rsidR="00884CE6">
        <w:rPr>
          <w:rFonts w:eastAsia="Times New Roman" w:cs="Times New Roman"/>
          <w:szCs w:val="20"/>
          <w:lang w:eastAsia="es-ES"/>
        </w:rPr>
        <w:t xml:space="preserve">las fuentes y sus referencias </w:t>
      </w:r>
      <w:r w:rsidRPr="00F24A98">
        <w:rPr>
          <w:rFonts w:eastAsia="Times New Roman" w:cs="Times New Roman"/>
          <w:szCs w:val="20"/>
          <w:lang w:eastAsia="es-ES"/>
        </w:rPr>
        <w:t xml:space="preserve">en </w:t>
      </w:r>
      <w:r w:rsidR="00884CE6">
        <w:rPr>
          <w:rFonts w:eastAsia="Times New Roman" w:cs="Times New Roman"/>
          <w:szCs w:val="20"/>
          <w:lang w:eastAsia="es-ES"/>
        </w:rPr>
        <w:t>los</w:t>
      </w:r>
      <w:r w:rsidRPr="00F24A98">
        <w:rPr>
          <w:rFonts w:eastAsia="Times New Roman" w:cs="Times New Roman"/>
          <w:szCs w:val="20"/>
          <w:lang w:eastAsia="es-ES"/>
        </w:rPr>
        <w:t xml:space="preserve"> escritos</w:t>
      </w:r>
      <w:r w:rsidR="00884CE6">
        <w:rPr>
          <w:rFonts w:eastAsia="Times New Roman" w:cs="Times New Roman"/>
          <w:szCs w:val="20"/>
          <w:lang w:eastAsia="es-ES"/>
        </w:rPr>
        <w:t xml:space="preserve"> científicos</w:t>
      </w:r>
      <w:r w:rsidRPr="00F24A98">
        <w:rPr>
          <w:rFonts w:eastAsia="Times New Roman" w:cs="Times New Roman"/>
          <w:szCs w:val="20"/>
          <w:lang w:eastAsia="es-ES"/>
        </w:rPr>
        <w:t>.</w:t>
      </w:r>
    </w:p>
    <w:p w:rsidR="005444CA" w:rsidRPr="00F24A98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5444CA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F24A98">
        <w:rPr>
          <w:rFonts w:eastAsia="Times New Roman" w:cs="Times New Roman"/>
          <w:szCs w:val="20"/>
          <w:lang w:eastAsia="es-ES"/>
        </w:rPr>
        <w:t xml:space="preserve">Lo curioso de esta frase </w:t>
      </w:r>
      <w:r w:rsidR="00884CE6">
        <w:rPr>
          <w:rFonts w:eastAsia="Times New Roman" w:cs="Times New Roman"/>
          <w:szCs w:val="20"/>
          <w:lang w:eastAsia="es-ES"/>
        </w:rPr>
        <w:t>es que pertenece</w:t>
      </w:r>
      <w:r w:rsidRPr="00F24A98">
        <w:rPr>
          <w:rFonts w:eastAsia="Times New Roman" w:cs="Times New Roman"/>
          <w:szCs w:val="20"/>
          <w:lang w:eastAsia="es-ES"/>
        </w:rPr>
        <w:t xml:space="preserve"> </w:t>
      </w:r>
      <w:r w:rsidR="00884CE6">
        <w:rPr>
          <w:rFonts w:eastAsia="Times New Roman" w:cs="Times New Roman"/>
          <w:szCs w:val="20"/>
          <w:lang w:eastAsia="es-ES"/>
        </w:rPr>
        <w:t>a</w:t>
      </w:r>
      <w:r w:rsidRPr="00F24A98">
        <w:rPr>
          <w:rFonts w:eastAsia="Times New Roman" w:cs="Times New Roman"/>
          <w:szCs w:val="20"/>
          <w:lang w:eastAsia="es-ES"/>
        </w:rPr>
        <w:t xml:space="preserve">l filósofo Bernard de </w:t>
      </w:r>
      <w:proofErr w:type="spellStart"/>
      <w:r w:rsidRPr="00F24A98">
        <w:rPr>
          <w:rFonts w:eastAsia="Times New Roman" w:cs="Times New Roman"/>
          <w:szCs w:val="20"/>
          <w:lang w:eastAsia="es-ES"/>
        </w:rPr>
        <w:t>Chartres</w:t>
      </w:r>
      <w:proofErr w:type="spellEnd"/>
      <w:r w:rsidR="00884CE6">
        <w:rPr>
          <w:rFonts w:eastAsia="Times New Roman" w:cs="Times New Roman"/>
          <w:szCs w:val="20"/>
          <w:lang w:eastAsia="es-ES"/>
        </w:rPr>
        <w:t xml:space="preserve">, </w:t>
      </w:r>
      <w:r w:rsidRPr="005444CA">
        <w:rPr>
          <w:rFonts w:eastAsia="Times New Roman" w:cs="Times New Roman"/>
          <w:szCs w:val="20"/>
          <w:lang w:eastAsia="es-ES"/>
        </w:rPr>
        <w:t>sin embargo, la historia atribu</w:t>
      </w:r>
      <w:r w:rsidR="00884CE6">
        <w:rPr>
          <w:rFonts w:eastAsia="Times New Roman" w:cs="Times New Roman"/>
          <w:szCs w:val="20"/>
          <w:lang w:eastAsia="es-ES"/>
        </w:rPr>
        <w:t xml:space="preserve">yó </w:t>
      </w:r>
      <w:r w:rsidRPr="005444CA">
        <w:rPr>
          <w:rFonts w:eastAsia="Times New Roman" w:cs="Times New Roman"/>
          <w:szCs w:val="20"/>
          <w:lang w:eastAsia="es-ES"/>
        </w:rPr>
        <w:t>falsamente su origen a Newton</w:t>
      </w:r>
      <w:r w:rsidR="00B140B7">
        <w:rPr>
          <w:rFonts w:eastAsia="Times New Roman" w:cs="Times New Roman"/>
          <w:szCs w:val="20"/>
          <w:lang w:eastAsia="es-ES"/>
        </w:rPr>
        <w:t xml:space="preserve">, </w:t>
      </w:r>
      <w:r w:rsidRPr="005444CA">
        <w:rPr>
          <w:rFonts w:eastAsia="Times New Roman" w:cs="Times New Roman"/>
          <w:szCs w:val="20"/>
          <w:lang w:eastAsia="es-ES"/>
        </w:rPr>
        <w:t xml:space="preserve">un plagio social en toda regla. </w:t>
      </w:r>
    </w:p>
    <w:p w:rsidR="00884CE6" w:rsidRPr="005444CA" w:rsidRDefault="00884CE6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884CE6" w:rsidRDefault="005444CA" w:rsidP="005444C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0"/>
          <w:lang w:eastAsia="es-ES"/>
        </w:rPr>
      </w:pPr>
      <w:r w:rsidRPr="005444CA">
        <w:rPr>
          <w:rFonts w:eastAsia="Times New Roman" w:cs="Times New Roman"/>
          <w:color w:val="000000"/>
          <w:szCs w:val="20"/>
          <w:lang w:eastAsia="es-ES"/>
        </w:rPr>
        <w:t>Hoy</w:t>
      </w:r>
      <w:r w:rsidR="00884CE6">
        <w:rPr>
          <w:rFonts w:eastAsia="Times New Roman" w:cs="Times New Roman"/>
          <w:color w:val="000000"/>
          <w:szCs w:val="20"/>
          <w:lang w:eastAsia="es-ES"/>
        </w:rPr>
        <w:t xml:space="preserve">,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estos enfrentamientos s</w:t>
      </w:r>
      <w:r w:rsidR="00884CE6">
        <w:rPr>
          <w:rFonts w:eastAsia="Times New Roman" w:cs="Times New Roman"/>
          <w:color w:val="000000"/>
          <w:szCs w:val="20"/>
          <w:lang w:eastAsia="es-ES"/>
        </w:rPr>
        <w:t xml:space="preserve">on comunes también, y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no es raro que un científico acus</w:t>
      </w:r>
      <w:r w:rsidR="00884CE6">
        <w:rPr>
          <w:rFonts w:eastAsia="Times New Roman" w:cs="Times New Roman"/>
          <w:color w:val="000000"/>
          <w:szCs w:val="20"/>
          <w:lang w:eastAsia="es-ES"/>
        </w:rPr>
        <w:t>e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a otro de plagiar sus artículos o tesis doctoral</w:t>
      </w:r>
      <w:r w:rsidR="00884CE6">
        <w:rPr>
          <w:rFonts w:eastAsia="Times New Roman" w:cs="Times New Roman"/>
          <w:color w:val="000000"/>
          <w:szCs w:val="20"/>
          <w:lang w:eastAsia="es-ES"/>
        </w:rPr>
        <w:t>, algo que puede conducirles a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los tribunales. </w:t>
      </w:r>
      <w:r w:rsidR="00884CE6">
        <w:rPr>
          <w:rFonts w:eastAsia="Times New Roman" w:cs="Times New Roman"/>
          <w:color w:val="000000"/>
          <w:szCs w:val="20"/>
          <w:lang w:eastAsia="es-ES"/>
        </w:rPr>
        <w:t>Aunque, muchas de l</w:t>
      </w:r>
      <w:r w:rsidRPr="005444CA">
        <w:rPr>
          <w:rFonts w:eastAsia="Times New Roman" w:cs="Times New Roman"/>
          <w:color w:val="000000"/>
          <w:szCs w:val="20"/>
          <w:lang w:eastAsia="es-ES"/>
        </w:rPr>
        <w:t>as situaciones</w:t>
      </w:r>
      <w:r w:rsidR="00884CE6">
        <w:rPr>
          <w:rFonts w:eastAsia="Times New Roman" w:cs="Times New Roman"/>
          <w:color w:val="000000"/>
          <w:szCs w:val="20"/>
          <w:lang w:eastAsia="es-ES"/>
        </w:rPr>
        <w:t xml:space="preserve">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ocurr</w:t>
      </w:r>
      <w:r w:rsidR="00884CE6">
        <w:rPr>
          <w:rFonts w:eastAsia="Times New Roman" w:cs="Times New Roman"/>
          <w:color w:val="000000"/>
          <w:szCs w:val="20"/>
          <w:lang w:eastAsia="es-ES"/>
        </w:rPr>
        <w:t>e</w:t>
      </w:r>
      <w:r w:rsidRPr="005444CA">
        <w:rPr>
          <w:rFonts w:eastAsia="Times New Roman" w:cs="Times New Roman"/>
          <w:color w:val="000000"/>
          <w:szCs w:val="20"/>
          <w:lang w:eastAsia="es-ES"/>
        </w:rPr>
        <w:t>n más por desconocimiento que por maldad, dañan la imagen de la ciencia en la sociedad y contribuyen a que importantes descubrimientos se</w:t>
      </w:r>
      <w:r w:rsidR="00884CE6">
        <w:rPr>
          <w:rFonts w:eastAsia="Times New Roman" w:cs="Times New Roman"/>
          <w:color w:val="000000"/>
          <w:szCs w:val="20"/>
          <w:lang w:eastAsia="es-ES"/>
        </w:rPr>
        <w:t xml:space="preserve">an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eclipsados por rumores, mentiras y cotilleos que no benefician a nadie. </w:t>
      </w:r>
    </w:p>
    <w:p w:rsidR="008F6DD1" w:rsidRDefault="008F6DD1" w:rsidP="005444C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0"/>
          <w:lang w:eastAsia="es-ES"/>
        </w:rPr>
      </w:pPr>
    </w:p>
    <w:p w:rsidR="005444CA" w:rsidRPr="00B140B7" w:rsidRDefault="00884CE6" w:rsidP="005444CA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 w:rsidRPr="00B140B7">
        <w:rPr>
          <w:rFonts w:eastAsia="Times New Roman" w:cs="Times New Roman"/>
          <w:bCs/>
          <w:color w:val="000000"/>
          <w:szCs w:val="20"/>
          <w:lang w:eastAsia="es-ES"/>
        </w:rPr>
        <w:t>P</w:t>
      </w:r>
      <w:r w:rsidR="005444CA" w:rsidRPr="00B140B7">
        <w:rPr>
          <w:rFonts w:eastAsia="Times New Roman" w:cs="Times New Roman"/>
          <w:bCs/>
          <w:color w:val="000000"/>
          <w:szCs w:val="20"/>
          <w:lang w:eastAsia="es-ES"/>
        </w:rPr>
        <w:t xml:space="preserve">or esta razón, </w:t>
      </w:r>
      <w:r w:rsidRPr="00B140B7">
        <w:rPr>
          <w:rFonts w:eastAsia="Times New Roman" w:cs="Times New Roman"/>
          <w:bCs/>
          <w:color w:val="000000"/>
          <w:szCs w:val="20"/>
          <w:lang w:eastAsia="es-ES"/>
        </w:rPr>
        <w:t xml:space="preserve">a continuación, se estudiará cómo reconocer </w:t>
      </w:r>
      <w:r w:rsidR="0092759E" w:rsidRPr="00B140B7">
        <w:rPr>
          <w:rFonts w:eastAsia="Times New Roman" w:cs="Times New Roman"/>
          <w:bCs/>
          <w:color w:val="000000"/>
          <w:szCs w:val="20"/>
          <w:lang w:eastAsia="es-ES"/>
        </w:rPr>
        <w:t xml:space="preserve">ciertas clases de plagio. </w:t>
      </w:r>
    </w:p>
    <w:p w:rsidR="005444CA" w:rsidRDefault="005444CA" w:rsidP="005444CA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</w:p>
    <w:p w:rsidR="005444CA" w:rsidRPr="005444CA" w:rsidRDefault="005444CA" w:rsidP="005444CA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olor w:val="000000"/>
          <w:szCs w:val="20"/>
          <w:lang w:eastAsia="es-ES"/>
        </w:rPr>
      </w:pPr>
      <w:r w:rsidRPr="005444CA">
        <w:rPr>
          <w:rFonts w:eastAsia="Times New Roman" w:cs="Times New Roman"/>
          <w:b/>
          <w:bCs/>
          <w:color w:val="000000"/>
          <w:szCs w:val="20"/>
          <w:lang w:eastAsia="es-ES"/>
        </w:rPr>
        <w:lastRenderedPageBreak/>
        <w:t>¿Qué es el plagio?</w:t>
      </w:r>
    </w:p>
    <w:p w:rsidR="005444CA" w:rsidRPr="005444CA" w:rsidRDefault="005444CA" w:rsidP="005444CA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El término </w:t>
      </w:r>
      <w:r w:rsidRPr="00B140B7">
        <w:rPr>
          <w:rFonts w:eastAsia="Times New Roman" w:cs="Times New Roman"/>
          <w:bCs/>
          <w:color w:val="000000"/>
          <w:szCs w:val="20"/>
          <w:lang w:eastAsia="es-ES"/>
        </w:rPr>
        <w:t xml:space="preserve">plagio proviene del latín </w:t>
      </w:r>
      <w:proofErr w:type="spellStart"/>
      <w:r w:rsidRPr="00B140B7">
        <w:rPr>
          <w:rFonts w:eastAsia="Times New Roman" w:cs="Times New Roman"/>
          <w:bCs/>
          <w:i/>
          <w:iCs/>
          <w:color w:val="000000"/>
          <w:szCs w:val="20"/>
          <w:lang w:eastAsia="es-ES"/>
        </w:rPr>
        <w:t>plagiārius</w:t>
      </w:r>
      <w:proofErr w:type="spellEnd"/>
      <w:r w:rsidRPr="00B140B7">
        <w:rPr>
          <w:rFonts w:eastAsia="Times New Roman" w:cs="Times New Roman"/>
          <w:bCs/>
          <w:color w:val="000000"/>
          <w:szCs w:val="20"/>
          <w:lang w:eastAsia="es-ES"/>
        </w:rPr>
        <w:t xml:space="preserve"> que significa “</w:t>
      </w:r>
      <w:r w:rsidRPr="00B140B7">
        <w:rPr>
          <w:rFonts w:eastAsia="Times New Roman" w:cs="Times New Roman"/>
          <w:bCs/>
          <w:iCs/>
          <w:color w:val="000000"/>
          <w:szCs w:val="20"/>
          <w:lang w:eastAsia="es-ES"/>
        </w:rPr>
        <w:t>secuestrador</w:t>
      </w:r>
      <w:r w:rsidR="00B140B7" w:rsidRPr="00B140B7">
        <w:rPr>
          <w:rFonts w:eastAsia="Times New Roman" w:cs="Times New Roman"/>
          <w:bCs/>
          <w:color w:val="000000"/>
          <w:szCs w:val="20"/>
          <w:lang w:eastAsia="es-ES"/>
        </w:rPr>
        <w:t>”</w:t>
      </w:r>
      <w:r w:rsidRPr="00B140B7">
        <w:rPr>
          <w:rFonts w:eastAsia="Times New Roman" w:cs="Times New Roman"/>
          <w:color w:val="000000"/>
          <w:szCs w:val="20"/>
          <w:lang w:eastAsia="es-ES"/>
        </w:rPr>
        <w:t>.</w:t>
      </w:r>
      <w:r w:rsidRPr="005444CA">
        <w:rPr>
          <w:rFonts w:eastAsia="Times New Roman" w:cs="Times New Roman"/>
          <w:i/>
          <w:iCs/>
          <w:color w:val="515151"/>
          <w:szCs w:val="20"/>
          <w:lang w:eastAsia="es-ES"/>
        </w:rPr>
        <w:t> </w:t>
      </w:r>
      <w:r w:rsidRPr="005444CA">
        <w:rPr>
          <w:rFonts w:eastAsia="Times New Roman" w:cs="Times New Roman"/>
          <w:color w:val="000000"/>
          <w:szCs w:val="20"/>
          <w:lang w:eastAsia="es-ES"/>
        </w:rPr>
        <w:t>Para la Real Academia Española</w:t>
      </w:r>
      <w:r w:rsidR="0092759E">
        <w:rPr>
          <w:rFonts w:eastAsia="Times New Roman" w:cs="Times New Roman"/>
          <w:color w:val="000000"/>
          <w:szCs w:val="20"/>
          <w:lang w:eastAsia="es-ES"/>
        </w:rPr>
        <w:t>,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plagiar </w:t>
      </w:r>
      <w:r w:rsidR="0092759E">
        <w:rPr>
          <w:rFonts w:eastAsia="Times New Roman" w:cs="Times New Roman"/>
          <w:color w:val="000000"/>
          <w:szCs w:val="20"/>
          <w:lang w:eastAsia="es-ES"/>
        </w:rPr>
        <w:t>es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: </w:t>
      </w:r>
      <w:r w:rsidRPr="00F605FC">
        <w:rPr>
          <w:rFonts w:eastAsia="Times New Roman" w:cs="Times New Roman"/>
          <w:bCs/>
          <w:color w:val="000000"/>
          <w:szCs w:val="20"/>
          <w:lang w:eastAsia="es-ES"/>
        </w:rPr>
        <w:t>“</w:t>
      </w:r>
      <w:r w:rsidRPr="00F605FC">
        <w:rPr>
          <w:rFonts w:eastAsia="Times New Roman" w:cs="Times New Roman"/>
          <w:bCs/>
          <w:iCs/>
          <w:color w:val="000000"/>
          <w:szCs w:val="20"/>
          <w:lang w:eastAsia="es-ES"/>
        </w:rPr>
        <w:t xml:space="preserve">Copiar </w:t>
      </w:r>
      <w:r w:rsidR="00912D3B">
        <w:rPr>
          <w:rFonts w:eastAsia="Times New Roman" w:cs="Times New Roman"/>
          <w:bCs/>
          <w:iCs/>
          <w:color w:val="000000"/>
          <w:szCs w:val="20"/>
          <w:lang w:eastAsia="es-ES"/>
        </w:rPr>
        <w:t>en lo sus</w:t>
      </w:r>
      <w:r w:rsidRPr="00F605FC">
        <w:rPr>
          <w:rFonts w:eastAsia="Times New Roman" w:cs="Times New Roman"/>
          <w:bCs/>
          <w:iCs/>
          <w:color w:val="000000"/>
          <w:szCs w:val="20"/>
          <w:lang w:eastAsia="es-ES"/>
        </w:rPr>
        <w:t xml:space="preserve">tancial obras ajenas, </w:t>
      </w:r>
      <w:r w:rsidR="00912D3B">
        <w:rPr>
          <w:rFonts w:eastAsia="Times New Roman" w:cs="Times New Roman"/>
          <w:bCs/>
          <w:iCs/>
          <w:color w:val="000000"/>
          <w:szCs w:val="20"/>
          <w:lang w:eastAsia="es-ES"/>
        </w:rPr>
        <w:t xml:space="preserve">dándolas </w:t>
      </w:r>
      <w:r w:rsidRPr="00F605FC">
        <w:rPr>
          <w:rFonts w:eastAsia="Times New Roman" w:cs="Times New Roman"/>
          <w:bCs/>
          <w:iCs/>
          <w:color w:val="000000"/>
          <w:szCs w:val="20"/>
          <w:lang w:eastAsia="es-ES"/>
        </w:rPr>
        <w:t>como propias</w:t>
      </w:r>
      <w:r w:rsidRPr="00F605FC">
        <w:rPr>
          <w:rFonts w:eastAsia="Times New Roman" w:cs="Times New Roman"/>
          <w:bCs/>
          <w:color w:val="000000"/>
          <w:szCs w:val="20"/>
          <w:lang w:eastAsia="es-ES"/>
        </w:rPr>
        <w:t>”.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Plagiar no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se refiere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a la c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antidad y calidad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del contenido copiado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sino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al acto de usurparlo sin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mencionar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su autor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y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fuente. Si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se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copia to</w:t>
      </w:r>
      <w:r w:rsidR="0092759E">
        <w:rPr>
          <w:rFonts w:eastAsia="Times New Roman" w:cs="Times New Roman"/>
          <w:color w:val="000000"/>
          <w:szCs w:val="20"/>
          <w:lang w:eastAsia="es-ES"/>
        </w:rPr>
        <w:t>do o una parte d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e un contenido protegido por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ciertos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derechos de autor sin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referir </w:t>
      </w:r>
      <w:r w:rsidR="00912D3B">
        <w:rPr>
          <w:rFonts w:eastAsia="Times New Roman" w:cs="Times New Roman"/>
          <w:color w:val="000000"/>
          <w:szCs w:val="20"/>
          <w:lang w:eastAsia="es-ES"/>
        </w:rPr>
        <w:t xml:space="preserve">su autor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y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fuente, se considerará plagio. Ahora bien</w:t>
      </w:r>
      <w:r w:rsidR="0092759E">
        <w:rPr>
          <w:rFonts w:eastAsia="Times New Roman" w:cs="Times New Roman"/>
          <w:color w:val="000000"/>
          <w:szCs w:val="20"/>
          <w:lang w:eastAsia="es-ES"/>
        </w:rPr>
        <w:t>,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¿</w:t>
      </w:r>
      <w:r w:rsidR="0092759E">
        <w:rPr>
          <w:rFonts w:eastAsia="Times New Roman" w:cs="Times New Roman"/>
          <w:color w:val="000000"/>
          <w:szCs w:val="20"/>
          <w:lang w:eastAsia="es-ES"/>
        </w:rPr>
        <w:t>q</w:t>
      </w:r>
      <w:r w:rsidRPr="005444CA">
        <w:rPr>
          <w:rFonts w:eastAsia="Times New Roman" w:cs="Times New Roman"/>
          <w:color w:val="000000"/>
          <w:szCs w:val="20"/>
          <w:lang w:eastAsia="es-ES"/>
        </w:rPr>
        <w:t>ué es copiar?</w:t>
      </w:r>
      <w:r w:rsidR="0092759E">
        <w:rPr>
          <w:rFonts w:eastAsia="Times New Roman" w:cs="Times New Roman"/>
          <w:color w:val="000000"/>
          <w:szCs w:val="20"/>
          <w:lang w:eastAsia="es-ES"/>
        </w:rPr>
        <w:t>,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¿</w:t>
      </w:r>
      <w:r w:rsidR="0092759E">
        <w:rPr>
          <w:rFonts w:eastAsia="Times New Roman" w:cs="Times New Roman"/>
          <w:color w:val="000000"/>
          <w:szCs w:val="20"/>
          <w:lang w:eastAsia="es-ES"/>
        </w:rPr>
        <w:t>s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e considera copiar </w:t>
      </w:r>
      <w:r w:rsidR="0092759E">
        <w:rPr>
          <w:rFonts w:eastAsia="Times New Roman" w:cs="Times New Roman"/>
          <w:color w:val="000000"/>
          <w:szCs w:val="20"/>
          <w:lang w:eastAsia="es-ES"/>
        </w:rPr>
        <w:t>el uso de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ideas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establecidas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a lo largo de los años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en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la comunidad científica?</w:t>
      </w:r>
      <w:r w:rsidR="0092759E">
        <w:rPr>
          <w:rFonts w:eastAsia="Times New Roman" w:cs="Times New Roman"/>
          <w:color w:val="000000"/>
          <w:szCs w:val="20"/>
          <w:lang w:eastAsia="es-ES"/>
        </w:rPr>
        <w:t>,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¿</w:t>
      </w:r>
      <w:r w:rsidR="0092759E">
        <w:rPr>
          <w:rFonts w:eastAsia="Times New Roman" w:cs="Times New Roman"/>
          <w:color w:val="000000"/>
          <w:szCs w:val="20"/>
          <w:lang w:eastAsia="es-ES"/>
        </w:rPr>
        <w:t>s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i </w:t>
      </w:r>
      <w:r w:rsidR="00F605FC">
        <w:rPr>
          <w:rFonts w:eastAsia="Times New Roman" w:cs="Times New Roman"/>
          <w:color w:val="000000"/>
          <w:szCs w:val="20"/>
          <w:lang w:eastAsia="es-ES"/>
        </w:rPr>
        <w:t xml:space="preserve">se utilizan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ideas a partir de una fuente secundaria que parafrasea a una primera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, se plagiará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a ambos autores?</w:t>
      </w:r>
      <w:r w:rsidR="0092759E">
        <w:rPr>
          <w:rFonts w:eastAsia="Times New Roman" w:cs="Times New Roman"/>
          <w:color w:val="000000"/>
          <w:szCs w:val="20"/>
          <w:lang w:eastAsia="es-ES"/>
        </w:rPr>
        <w:t>,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¿</w:t>
      </w:r>
      <w:r w:rsidR="0092759E">
        <w:rPr>
          <w:rFonts w:eastAsia="Times New Roman" w:cs="Times New Roman"/>
          <w:color w:val="000000"/>
          <w:szCs w:val="20"/>
          <w:lang w:eastAsia="es-ES"/>
        </w:rPr>
        <w:t>c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ómo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establecer un límite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entre lo que </w:t>
      </w:r>
      <w:r w:rsidR="0092759E">
        <w:rPr>
          <w:rFonts w:eastAsia="Times New Roman" w:cs="Times New Roman"/>
          <w:color w:val="000000"/>
          <w:szCs w:val="20"/>
          <w:lang w:eastAsia="es-ES"/>
        </w:rPr>
        <w:t>pertenece a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un autor y lo que es conocimiento común?</w:t>
      </w:r>
    </w:p>
    <w:p w:rsidR="005444CA" w:rsidRDefault="005444CA" w:rsidP="005444C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0"/>
          <w:lang w:eastAsia="es-ES"/>
        </w:rPr>
      </w:pPr>
    </w:p>
    <w:p w:rsidR="005444CA" w:rsidRPr="005444CA" w:rsidRDefault="005444CA" w:rsidP="005444CA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 w:rsidRPr="00F605FC">
        <w:rPr>
          <w:rFonts w:eastAsia="Times New Roman" w:cs="Times New Roman"/>
          <w:bCs/>
          <w:color w:val="000000"/>
          <w:szCs w:val="20"/>
          <w:lang w:eastAsia="es-ES"/>
        </w:rPr>
        <w:t xml:space="preserve">El plagio no siempre es fácil de identificar, </w:t>
      </w:r>
      <w:r w:rsidR="0092759E" w:rsidRPr="00F605FC">
        <w:rPr>
          <w:rFonts w:eastAsia="Times New Roman" w:cs="Times New Roman"/>
          <w:bCs/>
          <w:color w:val="000000"/>
          <w:szCs w:val="20"/>
          <w:lang w:eastAsia="es-ES"/>
        </w:rPr>
        <w:t xml:space="preserve">tal vez </w:t>
      </w:r>
      <w:r w:rsidRPr="00F605FC">
        <w:rPr>
          <w:rFonts w:eastAsia="Times New Roman" w:cs="Times New Roman"/>
          <w:bCs/>
          <w:color w:val="000000"/>
          <w:szCs w:val="20"/>
          <w:lang w:eastAsia="es-ES"/>
        </w:rPr>
        <w:t>por ello sea tan aceptado en la sociedad</w:t>
      </w:r>
      <w:r w:rsidR="0092759E">
        <w:rPr>
          <w:rFonts w:eastAsia="Times New Roman" w:cs="Times New Roman"/>
          <w:color w:val="000000"/>
          <w:szCs w:val="20"/>
          <w:lang w:eastAsia="es-ES"/>
        </w:rPr>
        <w:t>. Lo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s grandes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volúmenes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de información que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se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recib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en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cada día impiden </w:t>
      </w:r>
      <w:r w:rsidR="00F605FC">
        <w:rPr>
          <w:rFonts w:eastAsia="Times New Roman" w:cs="Times New Roman"/>
          <w:color w:val="000000"/>
          <w:szCs w:val="20"/>
          <w:lang w:eastAsia="es-ES"/>
        </w:rPr>
        <w:t>verificar el origen de los contenidos expuestos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, </w:t>
      </w:r>
      <w:r w:rsidR="00F605FC">
        <w:rPr>
          <w:rFonts w:eastAsia="Times New Roman" w:cs="Times New Roman"/>
          <w:color w:val="000000"/>
          <w:szCs w:val="20"/>
          <w:lang w:eastAsia="es-ES"/>
        </w:rPr>
        <w:t>a causa del tiempo que esto requiere.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De otra forma, las exigencias constantes de los profesores a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sus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alumnos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con respecto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a</w:t>
      </w:r>
      <w:r w:rsidR="00A565FF">
        <w:rPr>
          <w:rFonts w:eastAsia="Times New Roman" w:cs="Times New Roman"/>
          <w:color w:val="000000"/>
          <w:szCs w:val="20"/>
          <w:lang w:eastAsia="es-ES"/>
        </w:rPr>
        <w:t xml:space="preserve"> </w:t>
      </w:r>
      <w:r w:rsidR="0092759E">
        <w:rPr>
          <w:rFonts w:eastAsia="Times New Roman" w:cs="Times New Roman"/>
          <w:color w:val="000000"/>
          <w:szCs w:val="20"/>
          <w:lang w:eastAsia="es-ES"/>
        </w:rPr>
        <w:t>l</w:t>
      </w:r>
      <w:r w:rsidR="00A565FF">
        <w:rPr>
          <w:rFonts w:eastAsia="Times New Roman" w:cs="Times New Roman"/>
          <w:color w:val="000000"/>
          <w:szCs w:val="20"/>
          <w:lang w:eastAsia="es-ES"/>
        </w:rPr>
        <w:t>a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</w:t>
      </w:r>
      <w:r w:rsidR="00A565FF">
        <w:rPr>
          <w:rFonts w:eastAsia="Times New Roman" w:cs="Times New Roman"/>
          <w:color w:val="000000"/>
          <w:szCs w:val="20"/>
          <w:lang w:eastAsia="es-ES"/>
        </w:rPr>
        <w:t xml:space="preserve">entrega de tareas docentes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y </w:t>
      </w:r>
      <w:r w:rsidR="00A565FF">
        <w:rPr>
          <w:rFonts w:eastAsia="Times New Roman" w:cs="Times New Roman"/>
          <w:color w:val="000000"/>
          <w:szCs w:val="20"/>
          <w:lang w:eastAsia="es-ES"/>
        </w:rPr>
        <w:t xml:space="preserve">la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pasividad </w:t>
      </w:r>
      <w:r w:rsidR="00A565FF">
        <w:rPr>
          <w:rFonts w:eastAsia="Times New Roman" w:cs="Times New Roman"/>
          <w:color w:val="000000"/>
          <w:szCs w:val="20"/>
          <w:lang w:eastAsia="es-ES"/>
        </w:rPr>
        <w:t xml:space="preserve">de estos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a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nte el quehacer incorrecto de sus estudiantes en materia de uso </w:t>
      </w:r>
      <w:r w:rsidR="00A565FF">
        <w:rPr>
          <w:rFonts w:eastAsia="Times New Roman" w:cs="Times New Roman"/>
          <w:color w:val="000000"/>
          <w:szCs w:val="20"/>
          <w:lang w:eastAsia="es-ES"/>
        </w:rPr>
        <w:t xml:space="preserve">ético </w:t>
      </w:r>
      <w:r w:rsidR="0092759E">
        <w:rPr>
          <w:rFonts w:eastAsia="Times New Roman" w:cs="Times New Roman"/>
          <w:color w:val="000000"/>
          <w:szCs w:val="20"/>
          <w:lang w:eastAsia="es-ES"/>
        </w:rPr>
        <w:t xml:space="preserve">de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los documentos</w:t>
      </w:r>
      <w:r w:rsidR="00D00E89">
        <w:rPr>
          <w:rFonts w:eastAsia="Times New Roman" w:cs="Times New Roman"/>
          <w:color w:val="000000"/>
          <w:szCs w:val="20"/>
          <w:lang w:eastAsia="es-ES"/>
        </w:rPr>
        <w:t>,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contribuye a</w:t>
      </w:r>
      <w:r w:rsidR="00A565FF">
        <w:rPr>
          <w:rFonts w:eastAsia="Times New Roman" w:cs="Times New Roman"/>
          <w:color w:val="000000"/>
          <w:szCs w:val="20"/>
          <w:lang w:eastAsia="es-ES"/>
        </w:rPr>
        <w:t xml:space="preserve">l establecimiento de hábitos </w:t>
      </w:r>
      <w:r w:rsidR="00EF6681">
        <w:rPr>
          <w:rFonts w:eastAsia="Times New Roman" w:cs="Times New Roman"/>
          <w:color w:val="000000"/>
          <w:szCs w:val="20"/>
          <w:lang w:eastAsia="es-ES"/>
        </w:rPr>
        <w:t xml:space="preserve">inadecuados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contra </w:t>
      </w:r>
      <w:r w:rsidR="00EF6681">
        <w:rPr>
          <w:rFonts w:eastAsia="Times New Roman" w:cs="Times New Roman"/>
          <w:color w:val="000000"/>
          <w:szCs w:val="20"/>
          <w:lang w:eastAsia="es-ES"/>
        </w:rPr>
        <w:t xml:space="preserve">el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derecho de autor </w:t>
      </w:r>
      <w:r w:rsidR="00D00E89">
        <w:rPr>
          <w:rFonts w:eastAsia="Times New Roman" w:cs="Times New Roman"/>
          <w:color w:val="000000"/>
          <w:szCs w:val="20"/>
          <w:lang w:eastAsia="es-ES"/>
        </w:rPr>
        <w:t xml:space="preserve">con </w:t>
      </w:r>
      <w:r w:rsidR="00F51C0D">
        <w:rPr>
          <w:rFonts w:eastAsia="Times New Roman" w:cs="Times New Roman"/>
          <w:color w:val="000000"/>
          <w:szCs w:val="20"/>
          <w:lang w:eastAsia="es-ES"/>
        </w:rPr>
        <w:t xml:space="preserve">la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conformidad indirecta</w:t>
      </w:r>
      <w:r w:rsidR="00F51C0D">
        <w:rPr>
          <w:rFonts w:eastAsia="Times New Roman" w:cs="Times New Roman"/>
          <w:color w:val="000000"/>
          <w:szCs w:val="20"/>
          <w:lang w:eastAsia="es-ES"/>
        </w:rPr>
        <w:t xml:space="preserve"> de sus profesores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. Lo cierto es que </w:t>
      </w:r>
      <w:r w:rsidR="00F51C0D">
        <w:rPr>
          <w:rFonts w:eastAsia="Times New Roman" w:cs="Times New Roman"/>
          <w:color w:val="000000"/>
          <w:szCs w:val="20"/>
          <w:lang w:eastAsia="es-ES"/>
        </w:rPr>
        <w:t>estos atajos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, aunque </w:t>
      </w:r>
      <w:r w:rsidR="00F51C0D">
        <w:rPr>
          <w:rFonts w:eastAsia="Times New Roman" w:cs="Times New Roman"/>
          <w:color w:val="000000"/>
          <w:szCs w:val="20"/>
          <w:lang w:eastAsia="es-ES"/>
        </w:rPr>
        <w:t xml:space="preserve">aparentemente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beneficios</w:t>
      </w:r>
      <w:r w:rsidR="00F51C0D">
        <w:rPr>
          <w:rFonts w:eastAsia="Times New Roman" w:cs="Times New Roman"/>
          <w:color w:val="000000"/>
          <w:szCs w:val="20"/>
          <w:lang w:eastAsia="es-ES"/>
        </w:rPr>
        <w:t>os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a corto plazo, puede</w:t>
      </w:r>
      <w:r w:rsidR="00F51C0D">
        <w:rPr>
          <w:rFonts w:eastAsia="Times New Roman" w:cs="Times New Roman"/>
          <w:color w:val="000000"/>
          <w:szCs w:val="20"/>
          <w:lang w:eastAsia="es-ES"/>
        </w:rPr>
        <w:t>n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con</w:t>
      </w:r>
      <w:r w:rsidR="00D00E89">
        <w:rPr>
          <w:rFonts w:eastAsia="Times New Roman" w:cs="Times New Roman"/>
          <w:color w:val="000000"/>
          <w:szCs w:val="20"/>
          <w:lang w:eastAsia="es-ES"/>
        </w:rPr>
        <w:t>ducir a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problemas legales a largo plazo</w:t>
      </w:r>
      <w:r w:rsidR="00EF6681">
        <w:rPr>
          <w:rFonts w:eastAsia="Times New Roman" w:cs="Times New Roman"/>
          <w:color w:val="000000"/>
          <w:szCs w:val="20"/>
          <w:lang w:eastAsia="es-ES"/>
        </w:rPr>
        <w:t>,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que inhabilit</w:t>
      </w:r>
      <w:r w:rsidR="00EF6681">
        <w:rPr>
          <w:rFonts w:eastAsia="Times New Roman" w:cs="Times New Roman"/>
          <w:color w:val="000000"/>
          <w:szCs w:val="20"/>
          <w:lang w:eastAsia="es-ES"/>
        </w:rPr>
        <w:t xml:space="preserve">en </w:t>
      </w:r>
      <w:r w:rsidR="00D00E89">
        <w:rPr>
          <w:rFonts w:eastAsia="Times New Roman" w:cs="Times New Roman"/>
          <w:color w:val="000000"/>
          <w:szCs w:val="20"/>
          <w:lang w:eastAsia="es-ES"/>
        </w:rPr>
        <w:t xml:space="preserve">a un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investigador </w:t>
      </w:r>
      <w:r w:rsidR="00D00E89">
        <w:rPr>
          <w:rFonts w:eastAsia="Times New Roman" w:cs="Times New Roman"/>
          <w:color w:val="000000"/>
          <w:szCs w:val="20"/>
          <w:lang w:eastAsia="es-ES"/>
        </w:rPr>
        <w:t xml:space="preserve">en su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puesto</w:t>
      </w:r>
      <w:r w:rsidR="00D00E89">
        <w:rPr>
          <w:rFonts w:eastAsia="Times New Roman" w:cs="Times New Roman"/>
          <w:color w:val="000000"/>
          <w:szCs w:val="20"/>
          <w:lang w:eastAsia="es-ES"/>
        </w:rPr>
        <w:t>, por</w:t>
      </w:r>
      <w:r w:rsidRPr="005444CA">
        <w:rPr>
          <w:rFonts w:eastAsia="Times New Roman" w:cs="Times New Roman"/>
          <w:color w:val="000000"/>
          <w:szCs w:val="20"/>
          <w:lang w:eastAsia="es-ES"/>
        </w:rPr>
        <w:t>que legalmente </w:t>
      </w:r>
      <w:r w:rsidR="00D00E89">
        <w:rPr>
          <w:rFonts w:eastAsia="Times New Roman" w:cs="Times New Roman"/>
          <w:color w:val="000000"/>
          <w:szCs w:val="20"/>
          <w:lang w:eastAsia="es-ES"/>
        </w:rPr>
        <w:t>este es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el único responsable de </w:t>
      </w:r>
      <w:r w:rsidR="00D00E89">
        <w:rPr>
          <w:rFonts w:eastAsia="Times New Roman" w:cs="Times New Roman"/>
          <w:color w:val="000000"/>
          <w:szCs w:val="20"/>
          <w:lang w:eastAsia="es-ES"/>
        </w:rPr>
        <w:t>s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us textos. 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Por esta razón, </w:t>
      </w:r>
      <w:r w:rsidR="00D00E89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se 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>debe</w:t>
      </w:r>
      <w:r w:rsidR="00EF6681">
        <w:rPr>
          <w:rFonts w:eastAsia="Times New Roman" w:cs="Times New Roman"/>
          <w:bCs/>
          <w:color w:val="000000"/>
          <w:szCs w:val="20"/>
          <w:lang w:eastAsia="es-ES"/>
        </w:rPr>
        <w:t>n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 evitar a</w:t>
      </w:r>
      <w:r w:rsidR="00D00E89" w:rsidRPr="00EF6681">
        <w:rPr>
          <w:rFonts w:eastAsia="Times New Roman" w:cs="Times New Roman"/>
          <w:bCs/>
          <w:color w:val="000000"/>
          <w:szCs w:val="20"/>
          <w:lang w:eastAsia="es-ES"/>
        </w:rPr>
        <w:t>ún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 los posibles fraudes inocentes en </w:t>
      </w:r>
      <w:r w:rsidR="00D00E89" w:rsidRPr="00EF6681">
        <w:rPr>
          <w:rFonts w:eastAsia="Times New Roman" w:cs="Times New Roman"/>
          <w:bCs/>
          <w:color w:val="000000"/>
          <w:szCs w:val="20"/>
          <w:lang w:eastAsia="es-ES"/>
        </w:rPr>
        <w:t>s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>us documentos.</w:t>
      </w:r>
    </w:p>
    <w:p w:rsidR="005444CA" w:rsidRDefault="005444CA" w:rsidP="005444CA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olor w:val="000000"/>
          <w:szCs w:val="20"/>
          <w:lang w:eastAsia="es-ES"/>
        </w:rPr>
      </w:pPr>
    </w:p>
    <w:p w:rsidR="005444CA" w:rsidRPr="005444CA" w:rsidRDefault="005444CA" w:rsidP="005444CA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olor w:val="000000"/>
          <w:szCs w:val="20"/>
          <w:lang w:eastAsia="es-ES"/>
        </w:rPr>
      </w:pPr>
      <w:r w:rsidRPr="005444CA">
        <w:rPr>
          <w:rFonts w:eastAsia="Times New Roman" w:cs="Times New Roman"/>
          <w:b/>
          <w:bCs/>
          <w:color w:val="000000"/>
          <w:szCs w:val="20"/>
          <w:lang w:eastAsia="es-ES"/>
        </w:rPr>
        <w:t>¿Qué tipos de plagio existen?</w:t>
      </w:r>
    </w:p>
    <w:p w:rsidR="005444CA" w:rsidRPr="005444CA" w:rsidRDefault="005444CA" w:rsidP="005444CA">
      <w:pPr>
        <w:shd w:val="clear" w:color="auto" w:fill="000000"/>
        <w:spacing w:after="0" w:line="360" w:lineRule="auto"/>
        <w:jc w:val="both"/>
        <w:rPr>
          <w:rFonts w:eastAsia="Times New Roman" w:cs="Times New Roman"/>
          <w:color w:val="FFFFFF"/>
          <w:szCs w:val="20"/>
          <w:lang w:eastAsia="es-ES"/>
        </w:rPr>
      </w:pPr>
      <w:r w:rsidRPr="005444CA">
        <w:rPr>
          <w:rFonts w:eastAsia="Times New Roman" w:cs="Times New Roman"/>
          <w:color w:val="FFFFFF"/>
          <w:szCs w:val="20"/>
          <w:lang w:eastAsia="es-ES"/>
        </w:rPr>
        <w:t>Plagio consciente o intencional:</w:t>
      </w:r>
    </w:p>
    <w:p w:rsidR="005444CA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 xml:space="preserve">El propio nombre lo dice, es aquella </w:t>
      </w:r>
      <w:r w:rsidRPr="00912D3B">
        <w:rPr>
          <w:rFonts w:eastAsia="Times New Roman" w:cs="Times New Roman"/>
          <w:bCs/>
          <w:szCs w:val="20"/>
          <w:lang w:eastAsia="es-ES"/>
        </w:rPr>
        <w:t>copia consciente de las ideas o palabras de otros autores sin hacer referencia a estos</w:t>
      </w:r>
      <w:r w:rsidR="00A04574" w:rsidRPr="00912D3B">
        <w:rPr>
          <w:rFonts w:eastAsia="Times New Roman" w:cs="Times New Roman"/>
          <w:bCs/>
          <w:szCs w:val="20"/>
          <w:lang w:eastAsia="es-ES"/>
        </w:rPr>
        <w:t>,</w:t>
      </w:r>
      <w:r w:rsidRPr="00912D3B">
        <w:rPr>
          <w:rFonts w:eastAsia="Times New Roman" w:cs="Times New Roman"/>
          <w:bCs/>
          <w:szCs w:val="20"/>
          <w:lang w:eastAsia="es-ES"/>
        </w:rPr>
        <w:t xml:space="preserve"> </w:t>
      </w:r>
      <w:r w:rsidR="00912D3B" w:rsidRPr="00912D3B">
        <w:rPr>
          <w:rFonts w:eastAsia="Times New Roman" w:cs="Times New Roman"/>
          <w:bCs/>
          <w:szCs w:val="20"/>
          <w:lang w:eastAsia="es-ES"/>
        </w:rPr>
        <w:t xml:space="preserve">y su </w:t>
      </w:r>
      <w:r w:rsidR="00A04574" w:rsidRPr="00912D3B">
        <w:rPr>
          <w:rFonts w:eastAsia="Times New Roman" w:cs="Times New Roman"/>
          <w:bCs/>
          <w:szCs w:val="20"/>
          <w:lang w:eastAsia="es-ES"/>
        </w:rPr>
        <w:t>present</w:t>
      </w:r>
      <w:r w:rsidR="00912D3B" w:rsidRPr="00912D3B">
        <w:rPr>
          <w:rFonts w:eastAsia="Times New Roman" w:cs="Times New Roman"/>
          <w:bCs/>
          <w:szCs w:val="20"/>
          <w:lang w:eastAsia="es-ES"/>
        </w:rPr>
        <w:t>ación</w:t>
      </w:r>
      <w:r w:rsidR="00A04574" w:rsidRPr="00912D3B">
        <w:rPr>
          <w:rFonts w:eastAsia="Times New Roman" w:cs="Times New Roman"/>
          <w:bCs/>
          <w:szCs w:val="20"/>
          <w:lang w:eastAsia="es-ES"/>
        </w:rPr>
        <w:t xml:space="preserve"> </w:t>
      </w:r>
      <w:r w:rsidRPr="00912D3B">
        <w:rPr>
          <w:rFonts w:eastAsia="Times New Roman" w:cs="Times New Roman"/>
          <w:bCs/>
          <w:szCs w:val="20"/>
          <w:lang w:eastAsia="es-ES"/>
        </w:rPr>
        <w:t>como propias</w:t>
      </w:r>
      <w:r w:rsidRPr="005444CA">
        <w:rPr>
          <w:rFonts w:eastAsia="Times New Roman" w:cs="Times New Roman"/>
          <w:szCs w:val="20"/>
          <w:lang w:eastAsia="es-ES"/>
        </w:rPr>
        <w:t>. También puede considerarse como plagio deliberado cuando se compra, se toma prestado o se roba un trabajo para hacerlo pasar posteriormente como propio.</w:t>
      </w:r>
    </w:p>
    <w:p w:rsidR="00A04574" w:rsidRPr="005444CA" w:rsidRDefault="00A04574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5444CA" w:rsidRPr="005444CA" w:rsidRDefault="005444CA" w:rsidP="005444CA">
      <w:pPr>
        <w:shd w:val="clear" w:color="auto" w:fill="000000"/>
        <w:spacing w:after="0" w:line="360" w:lineRule="auto"/>
        <w:jc w:val="both"/>
        <w:rPr>
          <w:rFonts w:eastAsia="Times New Roman" w:cs="Times New Roman"/>
          <w:color w:val="FFFFFF"/>
          <w:szCs w:val="20"/>
          <w:lang w:eastAsia="es-ES"/>
        </w:rPr>
      </w:pPr>
      <w:r w:rsidRPr="005444CA">
        <w:rPr>
          <w:rFonts w:eastAsia="Times New Roman" w:cs="Times New Roman"/>
          <w:color w:val="FFFFFF"/>
          <w:szCs w:val="20"/>
          <w:lang w:eastAsia="es-ES"/>
        </w:rPr>
        <w:t>Plagio inconsciente:</w:t>
      </w:r>
    </w:p>
    <w:p w:rsidR="005444CA" w:rsidRPr="005444CA" w:rsidRDefault="005444CA" w:rsidP="005444CA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 w:rsidRPr="005444CA">
        <w:rPr>
          <w:rFonts w:eastAsia="Times New Roman" w:cs="Times New Roman"/>
          <w:color w:val="000000"/>
          <w:szCs w:val="20"/>
          <w:lang w:eastAsia="es-ES"/>
        </w:rPr>
        <w:t>La mayoría d</w:t>
      </w:r>
      <w:r w:rsidR="00EF6681">
        <w:rPr>
          <w:rFonts w:eastAsia="Times New Roman" w:cs="Times New Roman"/>
          <w:color w:val="000000"/>
          <w:szCs w:val="20"/>
          <w:lang w:eastAsia="es-ES"/>
        </w:rPr>
        <w:t>e las veces este tipo de plagio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</w:t>
      </w:r>
      <w:r w:rsidR="00A04574">
        <w:rPr>
          <w:rFonts w:eastAsia="Times New Roman" w:cs="Times New Roman"/>
          <w:color w:val="000000"/>
          <w:szCs w:val="20"/>
          <w:lang w:eastAsia="es-ES"/>
        </w:rPr>
        <w:t xml:space="preserve">se debe 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>a la carencia de habilidades para la investigación en general, al desconocimiento sobre las formas de citar a otros autores, a</w:t>
      </w:r>
      <w:r w:rsidR="00A04574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 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>l</w:t>
      </w:r>
      <w:r w:rsidR="00A04574" w:rsidRPr="00EF6681">
        <w:rPr>
          <w:rFonts w:eastAsia="Times New Roman" w:cs="Times New Roman"/>
          <w:bCs/>
          <w:color w:val="000000"/>
          <w:szCs w:val="20"/>
          <w:lang w:eastAsia="es-ES"/>
        </w:rPr>
        <w:t>a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 </w:t>
      </w:r>
      <w:r w:rsidR="00A04574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ignorancia de la trascendencia 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>del plagio, a la falta de habilidad al parafrasear</w:t>
      </w:r>
      <w:r w:rsidR="00A04574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, así como 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a la creencia de que sólo se debe </w:t>
      </w:r>
      <w:r w:rsidR="00A04574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referir un autor cuando se utilizan </w:t>
      </w:r>
      <w:r w:rsidR="00EF6681" w:rsidRPr="00EF6681">
        <w:rPr>
          <w:rFonts w:eastAsia="Times New Roman" w:cs="Times New Roman"/>
          <w:bCs/>
          <w:color w:val="000000"/>
          <w:szCs w:val="20"/>
          <w:lang w:eastAsia="es-ES"/>
        </w:rPr>
        <w:t>su</w:t>
      </w:r>
      <w:r w:rsidR="00A04574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s palabras literales 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y no </w:t>
      </w:r>
      <w:r w:rsidR="00EF6681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cuando </w:t>
      </w:r>
      <w:r w:rsidR="00A04574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se trata de sus 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>ideas.</w:t>
      </w:r>
    </w:p>
    <w:p w:rsidR="005444CA" w:rsidRDefault="005444CA" w:rsidP="005444CA">
      <w:pPr>
        <w:spacing w:after="0" w:line="360" w:lineRule="auto"/>
        <w:jc w:val="both"/>
        <w:outlineLvl w:val="1"/>
        <w:rPr>
          <w:rFonts w:eastAsia="Times New Roman" w:cs="Times New Roman"/>
          <w:bCs/>
          <w:color w:val="000000"/>
          <w:szCs w:val="20"/>
          <w:lang w:eastAsia="es-ES"/>
        </w:rPr>
      </w:pPr>
      <w:r w:rsidRPr="00EF6681">
        <w:rPr>
          <w:rFonts w:eastAsia="Times New Roman" w:cs="Times New Roman"/>
          <w:bCs/>
          <w:color w:val="000000"/>
          <w:szCs w:val="20"/>
          <w:lang w:eastAsia="es-ES"/>
        </w:rPr>
        <w:lastRenderedPageBreak/>
        <w:t>¿Qué se considera plagio o conducta académicamente incorrecta en un</w:t>
      </w:r>
      <w:r w:rsid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 informe de investigación, tesis, artículo u otra clase de documento científico</w:t>
      </w:r>
      <w:r w:rsidRPr="00EF6681">
        <w:rPr>
          <w:rFonts w:eastAsia="Times New Roman" w:cs="Times New Roman"/>
          <w:bCs/>
          <w:color w:val="000000"/>
          <w:szCs w:val="20"/>
          <w:lang w:eastAsia="es-ES"/>
        </w:rPr>
        <w:t>?</w:t>
      </w:r>
    </w:p>
    <w:p w:rsidR="00912D3B" w:rsidRDefault="00912D3B" w:rsidP="005444CA">
      <w:pPr>
        <w:spacing w:after="0" w:line="360" w:lineRule="auto"/>
        <w:jc w:val="both"/>
        <w:outlineLvl w:val="1"/>
        <w:rPr>
          <w:rFonts w:eastAsia="Times New Roman" w:cs="Times New Roman"/>
          <w:bCs/>
          <w:color w:val="000000"/>
          <w:szCs w:val="20"/>
          <w:lang w:eastAsia="es-ES"/>
        </w:rPr>
      </w:pPr>
    </w:p>
    <w:p w:rsidR="00912D3B" w:rsidRPr="00EF6681" w:rsidRDefault="00912D3B" w:rsidP="005444CA">
      <w:pPr>
        <w:spacing w:after="0" w:line="360" w:lineRule="auto"/>
        <w:jc w:val="both"/>
        <w:outlineLvl w:val="1"/>
        <w:rPr>
          <w:rFonts w:eastAsia="Times New Roman" w:cs="Times New Roman"/>
          <w:bCs/>
          <w:color w:val="000000"/>
          <w:szCs w:val="20"/>
          <w:lang w:eastAsia="es-ES"/>
        </w:rPr>
      </w:pPr>
      <w:r>
        <w:rPr>
          <w:rFonts w:eastAsia="Times New Roman" w:cs="Times New Roman"/>
          <w:bCs/>
          <w:color w:val="000000"/>
          <w:szCs w:val="20"/>
          <w:lang w:eastAsia="es-ES"/>
        </w:rPr>
        <w:t>Son diversas las situaciones:</w:t>
      </w:r>
    </w:p>
    <w:p w:rsidR="00A04574" w:rsidRPr="005444CA" w:rsidRDefault="00A04574" w:rsidP="005444CA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olor w:val="000000"/>
          <w:szCs w:val="20"/>
          <w:lang w:eastAsia="es-ES"/>
        </w:rPr>
      </w:pPr>
    </w:p>
    <w:p w:rsidR="005444CA" w:rsidRPr="005444CA" w:rsidRDefault="005444CA" w:rsidP="005444CA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 w:rsidRPr="005444CA">
        <w:rPr>
          <w:rFonts w:eastAsia="Times New Roman" w:cs="Times New Roman"/>
          <w:color w:val="000000"/>
          <w:szCs w:val="20"/>
          <w:lang w:eastAsia="es-ES"/>
        </w:rPr>
        <w:t>Omisión de referencias bibliográficas.</w:t>
      </w:r>
    </w:p>
    <w:p w:rsidR="005444CA" w:rsidRPr="005444CA" w:rsidRDefault="005444CA" w:rsidP="005444CA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 w:rsidRPr="005444CA">
        <w:rPr>
          <w:rFonts w:eastAsia="Times New Roman" w:cs="Times New Roman"/>
          <w:color w:val="000000"/>
          <w:szCs w:val="20"/>
          <w:lang w:eastAsia="es-ES"/>
        </w:rPr>
        <w:t>Reproduc</w:t>
      </w:r>
      <w:r w:rsidR="00EF6681">
        <w:rPr>
          <w:rFonts w:eastAsia="Times New Roman" w:cs="Times New Roman"/>
          <w:color w:val="000000"/>
          <w:szCs w:val="20"/>
          <w:lang w:eastAsia="es-ES"/>
        </w:rPr>
        <w:t>c</w:t>
      </w:r>
      <w:r w:rsidRPr="005444CA">
        <w:rPr>
          <w:rFonts w:eastAsia="Times New Roman" w:cs="Times New Roman"/>
          <w:color w:val="000000"/>
          <w:szCs w:val="20"/>
          <w:lang w:eastAsia="es-ES"/>
        </w:rPr>
        <w:t>i</w:t>
      </w:r>
      <w:r w:rsidR="00EF6681">
        <w:rPr>
          <w:rFonts w:eastAsia="Times New Roman" w:cs="Times New Roman"/>
          <w:color w:val="000000"/>
          <w:szCs w:val="20"/>
          <w:lang w:eastAsia="es-ES"/>
        </w:rPr>
        <w:t>ón de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fragmentos o textos completos sin refer</w:t>
      </w:r>
      <w:r w:rsidR="00A04574">
        <w:rPr>
          <w:rFonts w:eastAsia="Times New Roman" w:cs="Times New Roman"/>
          <w:color w:val="000000"/>
          <w:szCs w:val="20"/>
          <w:lang w:eastAsia="es-ES"/>
        </w:rPr>
        <w:t>ir e</w:t>
      </w:r>
      <w:r w:rsidRPr="005444CA">
        <w:rPr>
          <w:rFonts w:eastAsia="Times New Roman" w:cs="Times New Roman"/>
          <w:color w:val="000000"/>
          <w:szCs w:val="20"/>
          <w:lang w:eastAsia="es-ES"/>
        </w:rPr>
        <w:t>l autor original o fuente a partir de la que se obtuvo (</w:t>
      </w:r>
      <w:r w:rsidR="00A04574" w:rsidRPr="00EF6681">
        <w:rPr>
          <w:rFonts w:eastAsia="Times New Roman" w:cs="Times New Roman"/>
          <w:color w:val="000000"/>
          <w:szCs w:val="20"/>
          <w:lang w:eastAsia="es-ES"/>
        </w:rPr>
        <w:t>corta y p</w:t>
      </w:r>
      <w:r w:rsidRPr="00EF6681">
        <w:rPr>
          <w:rFonts w:eastAsia="Times New Roman" w:cs="Times New Roman"/>
          <w:color w:val="000000"/>
          <w:szCs w:val="20"/>
          <w:lang w:eastAsia="es-ES"/>
        </w:rPr>
        <w:t>ega</w:t>
      </w:r>
      <w:r w:rsidRPr="005444CA">
        <w:rPr>
          <w:rFonts w:eastAsia="Times New Roman" w:cs="Times New Roman"/>
          <w:color w:val="000000"/>
          <w:szCs w:val="20"/>
          <w:lang w:eastAsia="es-ES"/>
        </w:rPr>
        <w:t>).</w:t>
      </w:r>
    </w:p>
    <w:p w:rsidR="005444CA" w:rsidRPr="00EF6681" w:rsidRDefault="00912D3B" w:rsidP="005444CA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>
        <w:rPr>
          <w:rFonts w:eastAsia="Times New Roman" w:cs="Times New Roman"/>
          <w:bCs/>
          <w:color w:val="000000"/>
          <w:szCs w:val="20"/>
          <w:lang w:eastAsia="es-ES"/>
        </w:rPr>
        <w:t>Compra, robo</w:t>
      </w:r>
      <w:r w:rsidR="005444CA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 o p</w:t>
      </w:r>
      <w:r>
        <w:rPr>
          <w:rFonts w:eastAsia="Times New Roman" w:cs="Times New Roman"/>
          <w:bCs/>
          <w:color w:val="000000"/>
          <w:szCs w:val="20"/>
          <w:lang w:eastAsia="es-ES"/>
        </w:rPr>
        <w:t xml:space="preserve">réstamo de </w:t>
      </w:r>
      <w:r w:rsidR="00A04574" w:rsidRPr="00EF6681">
        <w:rPr>
          <w:rFonts w:eastAsia="Times New Roman" w:cs="Times New Roman"/>
          <w:bCs/>
          <w:color w:val="000000"/>
          <w:szCs w:val="20"/>
          <w:lang w:eastAsia="es-ES"/>
        </w:rPr>
        <w:t>un</w:t>
      </w:r>
      <w:r>
        <w:rPr>
          <w:rFonts w:eastAsia="Times New Roman" w:cs="Times New Roman"/>
          <w:bCs/>
          <w:color w:val="000000"/>
          <w:szCs w:val="20"/>
          <w:lang w:eastAsia="es-ES"/>
        </w:rPr>
        <w:t xml:space="preserve"> </w:t>
      </w:r>
      <w:r w:rsidR="00EF6681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informe </w:t>
      </w:r>
      <w:r>
        <w:rPr>
          <w:rFonts w:eastAsia="Times New Roman" w:cs="Times New Roman"/>
          <w:bCs/>
          <w:color w:val="000000"/>
          <w:szCs w:val="20"/>
          <w:lang w:eastAsia="es-ES"/>
        </w:rPr>
        <w:t xml:space="preserve">de investigación u otra clase de documento similar con el propósito de presentarlo </w:t>
      </w:r>
      <w:r w:rsidR="00A04574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como </w:t>
      </w:r>
      <w:r>
        <w:rPr>
          <w:rFonts w:eastAsia="Times New Roman" w:cs="Times New Roman"/>
          <w:bCs/>
          <w:color w:val="000000"/>
          <w:szCs w:val="20"/>
          <w:lang w:eastAsia="es-ES"/>
        </w:rPr>
        <w:t>propio</w:t>
      </w:r>
      <w:r w:rsidR="005444CA" w:rsidRPr="00EF6681">
        <w:rPr>
          <w:rFonts w:eastAsia="Times New Roman" w:cs="Times New Roman"/>
          <w:bCs/>
          <w:color w:val="000000"/>
          <w:szCs w:val="20"/>
          <w:lang w:eastAsia="es-ES"/>
        </w:rPr>
        <w:t xml:space="preserve"> y original.</w:t>
      </w:r>
    </w:p>
    <w:p w:rsidR="005444CA" w:rsidRPr="005444CA" w:rsidRDefault="00685352" w:rsidP="005444CA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>
        <w:rPr>
          <w:rFonts w:eastAsia="Times New Roman" w:cs="Times New Roman"/>
          <w:color w:val="000000"/>
          <w:szCs w:val="20"/>
          <w:lang w:eastAsia="es-ES"/>
        </w:rPr>
        <w:t>Cita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 xml:space="preserve"> </w:t>
      </w:r>
      <w:r w:rsidR="00EF6681">
        <w:rPr>
          <w:rFonts w:eastAsia="Times New Roman" w:cs="Times New Roman"/>
          <w:color w:val="000000"/>
          <w:szCs w:val="20"/>
          <w:lang w:eastAsia="es-ES"/>
        </w:rPr>
        <w:t>literal</w:t>
      </w:r>
      <w:r>
        <w:rPr>
          <w:rFonts w:eastAsia="Times New Roman" w:cs="Times New Roman"/>
          <w:color w:val="000000"/>
          <w:szCs w:val="20"/>
          <w:lang w:eastAsia="es-ES"/>
        </w:rPr>
        <w:t xml:space="preserve"> de</w:t>
      </w:r>
      <w:r w:rsidR="00EF6681">
        <w:rPr>
          <w:rFonts w:eastAsia="Times New Roman" w:cs="Times New Roman"/>
          <w:color w:val="000000"/>
          <w:szCs w:val="20"/>
          <w:lang w:eastAsia="es-ES"/>
        </w:rPr>
        <w:t xml:space="preserve"> un texto de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 xml:space="preserve"> </w:t>
      </w:r>
      <w:r w:rsidR="00EF6681">
        <w:rPr>
          <w:rFonts w:eastAsia="Times New Roman" w:cs="Times New Roman"/>
          <w:color w:val="000000"/>
          <w:szCs w:val="20"/>
          <w:lang w:eastAsia="es-ES"/>
        </w:rPr>
        <w:t xml:space="preserve">cierto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 xml:space="preserve">autor </w:t>
      </w:r>
      <w:r w:rsidR="005444CA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sin utilizar comillas o </w:t>
      </w:r>
      <w:r w:rsidR="00EF6681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letra </w:t>
      </w:r>
      <w:r w:rsidR="005444CA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cursiva </w:t>
      </w:r>
      <w:r w:rsidR="00930375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para destacar dicho texto </w:t>
      </w:r>
      <w:r w:rsidR="005444CA" w:rsidRPr="00930375">
        <w:rPr>
          <w:rFonts w:eastAsia="Times New Roman" w:cs="Times New Roman"/>
          <w:bCs/>
          <w:color w:val="000000"/>
          <w:szCs w:val="20"/>
          <w:lang w:eastAsia="es-ES"/>
        </w:rPr>
        <w:t>a</w:t>
      </w:r>
      <w:r w:rsidR="00EF6681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un cuando cite la obra. </w:t>
      </w:r>
      <w:r w:rsidR="00930375">
        <w:rPr>
          <w:rFonts w:eastAsia="Times New Roman" w:cs="Times New Roman"/>
          <w:bCs/>
          <w:color w:val="000000"/>
          <w:szCs w:val="20"/>
          <w:lang w:eastAsia="es-ES"/>
        </w:rPr>
        <w:t>Una re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>producci</w:t>
      </w:r>
      <w:r w:rsidR="00930375">
        <w:rPr>
          <w:rFonts w:eastAsia="Times New Roman" w:cs="Times New Roman"/>
          <w:color w:val="000000"/>
          <w:szCs w:val="20"/>
          <w:lang w:eastAsia="es-ES"/>
        </w:rPr>
        <w:t>ón de esta clase, debe ser breve.</w:t>
      </w:r>
    </w:p>
    <w:p w:rsidR="005444CA" w:rsidRPr="00930375" w:rsidRDefault="005444CA" w:rsidP="005444CA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Utiliza</w:t>
      </w:r>
      <w:r w:rsidR="00685352">
        <w:rPr>
          <w:rFonts w:eastAsia="Times New Roman" w:cs="Times New Roman"/>
          <w:bCs/>
          <w:color w:val="000000"/>
          <w:szCs w:val="20"/>
          <w:lang w:eastAsia="es-ES"/>
        </w:rPr>
        <w:t xml:space="preserve">ción de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una idea o </w:t>
      </w:r>
      <w:r w:rsidR="00930375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argumento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de un autor sin </w:t>
      </w:r>
      <w:r w:rsid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referenciar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este aunque no </w:t>
      </w:r>
      <w:r w:rsidR="00A04574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se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copi</w:t>
      </w:r>
      <w:r w:rsidR="00A04574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e o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par</w:t>
      </w:r>
      <w:r w:rsidR="00A04574" w:rsidRPr="00930375">
        <w:rPr>
          <w:rFonts w:eastAsia="Times New Roman" w:cs="Times New Roman"/>
          <w:bCs/>
          <w:color w:val="000000"/>
          <w:szCs w:val="20"/>
          <w:lang w:eastAsia="es-ES"/>
        </w:rPr>
        <w:t>afrasee. D</w:t>
      </w:r>
      <w:r w:rsidR="00524C09" w:rsidRPr="00930375">
        <w:rPr>
          <w:rFonts w:eastAsia="Times New Roman" w:cs="Times New Roman"/>
          <w:color w:val="000000"/>
          <w:szCs w:val="20"/>
          <w:lang w:eastAsia="es-ES"/>
        </w:rPr>
        <w:t>epende de la</w:t>
      </w:r>
      <w:r w:rsidRPr="00930375">
        <w:rPr>
          <w:rFonts w:eastAsia="Times New Roman" w:cs="Times New Roman"/>
          <w:color w:val="000000"/>
          <w:szCs w:val="20"/>
          <w:lang w:eastAsia="es-ES"/>
        </w:rPr>
        <w:t xml:space="preserve"> original</w:t>
      </w:r>
      <w:r w:rsidR="00524C09" w:rsidRPr="00930375">
        <w:rPr>
          <w:rFonts w:eastAsia="Times New Roman" w:cs="Times New Roman"/>
          <w:color w:val="000000"/>
          <w:szCs w:val="20"/>
          <w:lang w:eastAsia="es-ES"/>
        </w:rPr>
        <w:t>idad</w:t>
      </w:r>
      <w:r w:rsidRPr="00930375">
        <w:rPr>
          <w:rFonts w:eastAsia="Times New Roman" w:cs="Times New Roman"/>
          <w:color w:val="000000"/>
          <w:szCs w:val="20"/>
          <w:lang w:eastAsia="es-ES"/>
        </w:rPr>
        <w:t xml:space="preserve"> </w:t>
      </w:r>
      <w:r w:rsidR="00524C09" w:rsidRPr="00930375">
        <w:rPr>
          <w:rFonts w:eastAsia="Times New Roman" w:cs="Times New Roman"/>
          <w:color w:val="000000"/>
          <w:szCs w:val="20"/>
          <w:lang w:eastAsia="es-ES"/>
        </w:rPr>
        <w:t xml:space="preserve">de la idea </w:t>
      </w:r>
      <w:r w:rsidRPr="00930375">
        <w:rPr>
          <w:rFonts w:eastAsia="Times New Roman" w:cs="Times New Roman"/>
          <w:color w:val="000000"/>
          <w:szCs w:val="20"/>
          <w:lang w:eastAsia="es-ES"/>
        </w:rPr>
        <w:t xml:space="preserve">y de la existencia de </w:t>
      </w:r>
      <w:r w:rsidR="009F5EC1">
        <w:rPr>
          <w:rFonts w:eastAsia="Times New Roman" w:cs="Times New Roman"/>
          <w:color w:val="000000"/>
          <w:szCs w:val="20"/>
          <w:lang w:eastAsia="es-ES"/>
        </w:rPr>
        <w:t xml:space="preserve">una versión </w:t>
      </w:r>
      <w:r w:rsidRPr="00930375">
        <w:rPr>
          <w:rFonts w:eastAsia="Times New Roman" w:cs="Times New Roman"/>
          <w:color w:val="000000"/>
          <w:szCs w:val="20"/>
          <w:lang w:eastAsia="es-ES"/>
        </w:rPr>
        <w:t>previa</w:t>
      </w:r>
      <w:r w:rsidR="009F5EC1">
        <w:rPr>
          <w:rFonts w:eastAsia="Times New Roman" w:cs="Times New Roman"/>
          <w:color w:val="000000"/>
          <w:szCs w:val="20"/>
          <w:lang w:eastAsia="es-ES"/>
        </w:rPr>
        <w:t xml:space="preserve"> citable</w:t>
      </w:r>
      <w:r w:rsidRPr="00930375">
        <w:rPr>
          <w:rFonts w:eastAsia="Times New Roman" w:cs="Times New Roman"/>
          <w:color w:val="000000"/>
          <w:szCs w:val="20"/>
          <w:lang w:eastAsia="es-ES"/>
        </w:rPr>
        <w:t xml:space="preserve">. Los derechos de autor suelen </w:t>
      </w:r>
      <w:r w:rsidR="00930375">
        <w:rPr>
          <w:rFonts w:eastAsia="Times New Roman" w:cs="Times New Roman"/>
          <w:color w:val="000000"/>
          <w:szCs w:val="20"/>
          <w:lang w:eastAsia="es-ES"/>
        </w:rPr>
        <w:t xml:space="preserve">referirse </w:t>
      </w:r>
      <w:r w:rsidRPr="00930375">
        <w:rPr>
          <w:rFonts w:eastAsia="Times New Roman" w:cs="Times New Roman"/>
          <w:color w:val="000000"/>
          <w:szCs w:val="20"/>
          <w:lang w:eastAsia="es-ES"/>
        </w:rPr>
        <w:t xml:space="preserve">a la forma </w:t>
      </w:r>
      <w:r w:rsidR="00685352">
        <w:rPr>
          <w:rFonts w:eastAsia="Times New Roman" w:cs="Times New Roman"/>
          <w:color w:val="000000"/>
          <w:szCs w:val="20"/>
          <w:lang w:eastAsia="es-ES"/>
        </w:rPr>
        <w:t xml:space="preserve">en que se </w:t>
      </w:r>
      <w:r w:rsidRPr="00930375">
        <w:rPr>
          <w:rFonts w:eastAsia="Times New Roman" w:cs="Times New Roman"/>
          <w:color w:val="000000"/>
          <w:szCs w:val="20"/>
          <w:lang w:eastAsia="es-ES"/>
        </w:rPr>
        <w:t xml:space="preserve">expresa la idea </w:t>
      </w:r>
      <w:r w:rsidR="00685352">
        <w:rPr>
          <w:rFonts w:eastAsia="Times New Roman" w:cs="Times New Roman"/>
          <w:color w:val="000000"/>
          <w:szCs w:val="20"/>
          <w:lang w:eastAsia="es-ES"/>
        </w:rPr>
        <w:t xml:space="preserve">(continente) </w:t>
      </w:r>
      <w:r w:rsidRPr="00930375">
        <w:rPr>
          <w:rFonts w:eastAsia="Times New Roman" w:cs="Times New Roman"/>
          <w:color w:val="000000"/>
          <w:szCs w:val="20"/>
          <w:lang w:eastAsia="es-ES"/>
        </w:rPr>
        <w:t>y no a la idea en sí</w:t>
      </w:r>
      <w:r w:rsidR="00685352">
        <w:rPr>
          <w:rFonts w:eastAsia="Times New Roman" w:cs="Times New Roman"/>
          <w:color w:val="000000"/>
          <w:szCs w:val="20"/>
          <w:lang w:eastAsia="es-ES"/>
        </w:rPr>
        <w:t xml:space="preserve"> (contenido)</w:t>
      </w:r>
      <w:r w:rsidRPr="00930375">
        <w:rPr>
          <w:rFonts w:eastAsia="Times New Roman" w:cs="Times New Roman"/>
          <w:color w:val="000000"/>
          <w:szCs w:val="20"/>
          <w:lang w:eastAsia="es-ES"/>
        </w:rPr>
        <w:t xml:space="preserve">. No obstante,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si </w:t>
      </w:r>
      <w:r w:rsidR="00930375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se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cita</w:t>
      </w:r>
      <w:r w:rsidR="00524C09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su autor y fuente</w:t>
      </w:r>
      <w:r w:rsidR="00930375" w:rsidRPr="00930375">
        <w:rPr>
          <w:rFonts w:eastAsia="Times New Roman" w:cs="Times New Roman"/>
          <w:bCs/>
          <w:color w:val="000000"/>
          <w:szCs w:val="20"/>
          <w:lang w:eastAsia="es-ES"/>
        </w:rPr>
        <w:t>,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</w:t>
      </w:r>
      <w:r w:rsidR="00524C09" w:rsidRPr="00930375">
        <w:rPr>
          <w:rFonts w:eastAsia="Times New Roman" w:cs="Times New Roman"/>
          <w:bCs/>
          <w:color w:val="000000"/>
          <w:szCs w:val="20"/>
          <w:lang w:eastAsia="es-ES"/>
        </w:rPr>
        <w:t>s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e evita</w:t>
      </w:r>
      <w:r w:rsidR="00524C09" w:rsidRPr="00930375">
        <w:rPr>
          <w:rFonts w:eastAsia="Times New Roman" w:cs="Times New Roman"/>
          <w:bCs/>
          <w:color w:val="000000"/>
          <w:szCs w:val="20"/>
          <w:lang w:eastAsia="es-ES"/>
        </w:rPr>
        <w:t>rán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problemas</w:t>
      </w:r>
      <w:r w:rsidRPr="00930375">
        <w:rPr>
          <w:rFonts w:eastAsia="Times New Roman" w:cs="Times New Roman"/>
          <w:color w:val="000000"/>
          <w:szCs w:val="20"/>
          <w:lang w:eastAsia="es-ES"/>
        </w:rPr>
        <w:t>.</w:t>
      </w:r>
    </w:p>
    <w:p w:rsidR="005444CA" w:rsidRPr="005444CA" w:rsidRDefault="00685352" w:rsidP="005444CA">
      <w:pPr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>
        <w:rPr>
          <w:rFonts w:eastAsia="Times New Roman" w:cs="Times New Roman"/>
          <w:color w:val="000000"/>
          <w:szCs w:val="20"/>
          <w:lang w:eastAsia="es-ES"/>
        </w:rPr>
        <w:t xml:space="preserve">Empleo de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>imágenes, datos, mapas, gráficas, métodos, ilustraciones externas sin citar al autor original.</w:t>
      </w:r>
    </w:p>
    <w:p w:rsidR="005444CA" w:rsidRPr="00930375" w:rsidRDefault="005444CA" w:rsidP="005444CA">
      <w:pPr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Par</w:t>
      </w:r>
      <w:r w:rsidR="00685352">
        <w:rPr>
          <w:rFonts w:eastAsia="Times New Roman" w:cs="Times New Roman"/>
          <w:bCs/>
          <w:color w:val="000000"/>
          <w:szCs w:val="20"/>
          <w:lang w:eastAsia="es-ES"/>
        </w:rPr>
        <w:t xml:space="preserve">áfrasis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o resum</w:t>
      </w:r>
      <w:r w:rsidR="00685352">
        <w:rPr>
          <w:rFonts w:eastAsia="Times New Roman" w:cs="Times New Roman"/>
          <w:bCs/>
          <w:color w:val="000000"/>
          <w:szCs w:val="20"/>
          <w:lang w:eastAsia="es-ES"/>
        </w:rPr>
        <w:t>en de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un texto </w:t>
      </w:r>
      <w:r w:rsidR="00685352">
        <w:rPr>
          <w:rFonts w:eastAsia="Times New Roman" w:cs="Times New Roman"/>
          <w:bCs/>
          <w:color w:val="000000"/>
          <w:szCs w:val="20"/>
          <w:lang w:eastAsia="es-ES"/>
        </w:rPr>
        <w:t xml:space="preserve">en forma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correcta </w:t>
      </w:r>
      <w:r w:rsidR="00685352">
        <w:rPr>
          <w:rFonts w:eastAsia="Times New Roman" w:cs="Times New Roman"/>
          <w:bCs/>
          <w:color w:val="000000"/>
          <w:szCs w:val="20"/>
          <w:lang w:eastAsia="es-ES"/>
        </w:rPr>
        <w:t xml:space="preserve">pero sin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referencia</w:t>
      </w:r>
      <w:r w:rsidR="00930375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</w:t>
      </w:r>
      <w:r w:rsidR="00685352">
        <w:rPr>
          <w:rFonts w:eastAsia="Times New Roman" w:cs="Times New Roman"/>
          <w:bCs/>
          <w:color w:val="000000"/>
          <w:szCs w:val="20"/>
          <w:lang w:eastAsia="es-ES"/>
        </w:rPr>
        <w:t xml:space="preserve">a </w:t>
      </w:r>
      <w:r w:rsidR="00930375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la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fuente original.</w:t>
      </w:r>
    </w:p>
    <w:p w:rsidR="005444CA" w:rsidRPr="005444CA" w:rsidRDefault="00524C09" w:rsidP="005444CA">
      <w:pPr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>
        <w:rPr>
          <w:rFonts w:eastAsia="Times New Roman" w:cs="Times New Roman"/>
          <w:color w:val="000000"/>
          <w:szCs w:val="20"/>
          <w:lang w:eastAsia="es-ES"/>
        </w:rPr>
        <w:t xml:space="preserve">El más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>frecuente y difícil de determinar:</w:t>
      </w:r>
      <w:r w:rsidR="005444CA" w:rsidRPr="005444CA">
        <w:rPr>
          <w:rFonts w:eastAsia="Times New Roman" w:cs="Times New Roman"/>
          <w:b/>
          <w:bCs/>
          <w:color w:val="000000"/>
          <w:szCs w:val="20"/>
          <w:lang w:eastAsia="es-ES"/>
        </w:rPr>
        <w:t xml:space="preserve"> </w:t>
      </w:r>
      <w:r w:rsidR="005444CA" w:rsidRPr="00930375">
        <w:rPr>
          <w:rFonts w:eastAsia="Times New Roman" w:cs="Times New Roman"/>
          <w:bCs/>
          <w:color w:val="000000"/>
          <w:szCs w:val="20"/>
          <w:lang w:eastAsia="es-ES"/>
        </w:rPr>
        <w:t>par</w:t>
      </w:r>
      <w:r w:rsidR="00685352">
        <w:rPr>
          <w:rFonts w:eastAsia="Times New Roman" w:cs="Times New Roman"/>
          <w:bCs/>
          <w:color w:val="000000"/>
          <w:szCs w:val="20"/>
          <w:lang w:eastAsia="es-ES"/>
        </w:rPr>
        <w:t>áfrasis de</w:t>
      </w:r>
      <w:r w:rsidR="005444CA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un texto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con variaciones</w:t>
      </w:r>
      <w:r w:rsidRPr="00930375">
        <w:rPr>
          <w:rFonts w:eastAsia="Times New Roman" w:cs="Times New Roman"/>
          <w:color w:val="000000"/>
          <w:szCs w:val="20"/>
          <w:lang w:eastAsia="es-ES"/>
        </w:rPr>
        <w:t xml:space="preserve"> simples y </w:t>
      </w:r>
      <w:r w:rsidR="005444CA" w:rsidRPr="00930375">
        <w:rPr>
          <w:rFonts w:eastAsia="Times New Roman" w:cs="Times New Roman"/>
          <w:bCs/>
          <w:color w:val="000000"/>
          <w:szCs w:val="20"/>
          <w:lang w:eastAsia="es-ES"/>
        </w:rPr>
        <w:t>sin modificar el escrito en su totalidad</w:t>
      </w:r>
      <w:r w:rsidR="005444CA" w:rsidRPr="005444CA">
        <w:rPr>
          <w:rFonts w:eastAsia="Times New Roman" w:cs="Times New Roman"/>
          <w:b/>
          <w:bCs/>
          <w:color w:val="000000"/>
          <w:szCs w:val="20"/>
          <w:lang w:eastAsia="es-ES"/>
        </w:rPr>
        <w:t xml:space="preserve"> </w:t>
      </w:r>
      <w:r w:rsidR="00930375">
        <w:rPr>
          <w:rFonts w:eastAsia="Times New Roman" w:cs="Times New Roman"/>
          <w:b/>
          <w:bCs/>
          <w:color w:val="000000"/>
          <w:szCs w:val="20"/>
          <w:lang w:eastAsia="es-ES"/>
        </w:rPr>
        <w:t>-</w:t>
      </w:r>
      <w:r>
        <w:rPr>
          <w:rFonts w:eastAsia="Times New Roman" w:cs="Times New Roman"/>
          <w:color w:val="000000"/>
          <w:szCs w:val="20"/>
          <w:lang w:eastAsia="es-ES"/>
        </w:rPr>
        <w:t xml:space="preserve">se conserva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>la estructura del texto</w:t>
      </w:r>
      <w:r>
        <w:rPr>
          <w:rFonts w:eastAsia="Times New Roman" w:cs="Times New Roman"/>
          <w:color w:val="000000"/>
          <w:szCs w:val="20"/>
          <w:lang w:eastAsia="es-ES"/>
        </w:rPr>
        <w:t xml:space="preserve"> mediante el uso de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 xml:space="preserve">sinónimos o </w:t>
      </w:r>
      <w:r>
        <w:rPr>
          <w:rFonts w:eastAsia="Times New Roman" w:cs="Times New Roman"/>
          <w:color w:val="000000"/>
          <w:szCs w:val="20"/>
          <w:lang w:eastAsia="es-ES"/>
        </w:rPr>
        <w:t xml:space="preserve">bien, se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>reordenan las palabras)</w:t>
      </w:r>
      <w:r>
        <w:rPr>
          <w:rFonts w:eastAsia="Times New Roman" w:cs="Times New Roman"/>
          <w:color w:val="000000"/>
          <w:szCs w:val="20"/>
          <w:lang w:eastAsia="es-ES"/>
        </w:rPr>
        <w:t xml:space="preserve">, que busca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 xml:space="preserve">evitar </w:t>
      </w:r>
      <w:r w:rsidR="00685352">
        <w:rPr>
          <w:rFonts w:eastAsia="Times New Roman" w:cs="Times New Roman"/>
          <w:color w:val="000000"/>
          <w:szCs w:val="20"/>
          <w:lang w:eastAsia="es-ES"/>
        </w:rPr>
        <w:t xml:space="preserve">el descubrimiento del plagio </w:t>
      </w:r>
      <w:r w:rsidR="009F5EC1">
        <w:rPr>
          <w:rFonts w:eastAsia="Times New Roman" w:cs="Times New Roman"/>
          <w:color w:val="000000"/>
          <w:szCs w:val="20"/>
          <w:lang w:eastAsia="es-ES"/>
        </w:rPr>
        <w:t>a</w:t>
      </w:r>
      <w:r w:rsidR="00685352">
        <w:rPr>
          <w:rFonts w:eastAsia="Times New Roman" w:cs="Times New Roman"/>
          <w:color w:val="000000"/>
          <w:szCs w:val="20"/>
          <w:lang w:eastAsia="es-ES"/>
        </w:rPr>
        <w:t xml:space="preserve"> partir del uso de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 xml:space="preserve"> </w:t>
      </w:r>
      <w:r w:rsidR="00930375">
        <w:rPr>
          <w:rFonts w:eastAsia="Times New Roman" w:cs="Times New Roman"/>
          <w:color w:val="000000"/>
          <w:szCs w:val="20"/>
          <w:lang w:eastAsia="es-ES"/>
        </w:rPr>
        <w:t xml:space="preserve">programas informáticos diseñados </w:t>
      </w:r>
      <w:r w:rsidR="009F5EC1">
        <w:rPr>
          <w:rFonts w:eastAsia="Times New Roman" w:cs="Times New Roman"/>
          <w:color w:val="000000"/>
          <w:szCs w:val="20"/>
          <w:lang w:eastAsia="es-ES"/>
        </w:rPr>
        <w:t>con estos fines</w:t>
      </w:r>
      <w:r>
        <w:rPr>
          <w:rFonts w:eastAsia="Times New Roman" w:cs="Times New Roman"/>
          <w:color w:val="000000"/>
          <w:szCs w:val="20"/>
          <w:lang w:eastAsia="es-ES"/>
        </w:rPr>
        <w:t>,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 xml:space="preserve"> a</w:t>
      </w:r>
      <w:r w:rsidR="00930375">
        <w:rPr>
          <w:rFonts w:eastAsia="Times New Roman" w:cs="Times New Roman"/>
          <w:color w:val="000000"/>
          <w:szCs w:val="20"/>
          <w:lang w:eastAsia="es-ES"/>
        </w:rPr>
        <w:t>u</w:t>
      </w:r>
      <w:r>
        <w:rPr>
          <w:rFonts w:eastAsia="Times New Roman" w:cs="Times New Roman"/>
          <w:color w:val="000000"/>
          <w:szCs w:val="20"/>
          <w:lang w:eastAsia="es-ES"/>
        </w:rPr>
        <w:t>n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 xml:space="preserve"> </w:t>
      </w:r>
      <w:r>
        <w:rPr>
          <w:rFonts w:eastAsia="Times New Roman" w:cs="Times New Roman"/>
          <w:color w:val="000000"/>
          <w:szCs w:val="20"/>
          <w:lang w:eastAsia="es-ES"/>
        </w:rPr>
        <w:t xml:space="preserve">cuando se cita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>al autor original.</w:t>
      </w:r>
    </w:p>
    <w:p w:rsidR="005444CA" w:rsidRPr="00930375" w:rsidRDefault="00685352" w:rsidP="005444CA">
      <w:pPr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>
        <w:rPr>
          <w:rFonts w:eastAsia="Times New Roman" w:cs="Times New Roman"/>
          <w:bCs/>
          <w:color w:val="000000"/>
          <w:szCs w:val="20"/>
          <w:lang w:eastAsia="es-ES"/>
        </w:rPr>
        <w:t>Copia de</w:t>
      </w:r>
      <w:r w:rsidR="005444CA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frases de distintos autores </w:t>
      </w:r>
      <w:r w:rsidR="00930375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y mezcla </w:t>
      </w:r>
      <w:r w:rsidR="005444CA" w:rsidRPr="00930375">
        <w:rPr>
          <w:rFonts w:eastAsia="Times New Roman" w:cs="Times New Roman"/>
          <w:bCs/>
          <w:color w:val="000000"/>
          <w:szCs w:val="20"/>
          <w:lang w:eastAsia="es-ES"/>
        </w:rPr>
        <w:t>sin cita</w:t>
      </w:r>
      <w:r w:rsidR="009F5EC1">
        <w:rPr>
          <w:rFonts w:eastAsia="Times New Roman" w:cs="Times New Roman"/>
          <w:bCs/>
          <w:color w:val="000000"/>
          <w:szCs w:val="20"/>
          <w:lang w:eastAsia="es-ES"/>
        </w:rPr>
        <w:t>r</w:t>
      </w:r>
      <w:r w:rsidR="005444CA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las fuentes.</w:t>
      </w:r>
    </w:p>
    <w:p w:rsidR="005444CA" w:rsidRPr="00930375" w:rsidRDefault="005444CA" w:rsidP="005444CA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 w:rsidRPr="00930375">
        <w:rPr>
          <w:rFonts w:eastAsia="Times New Roman" w:cs="Times New Roman"/>
          <w:color w:val="000000"/>
          <w:szCs w:val="20"/>
          <w:lang w:eastAsia="es-ES"/>
        </w:rPr>
        <w:t>Una extraña forma de plagio es el “auto</w:t>
      </w:r>
      <w:r w:rsidR="00524C09" w:rsidRPr="00930375">
        <w:rPr>
          <w:rFonts w:eastAsia="Times New Roman" w:cs="Times New Roman"/>
          <w:color w:val="000000"/>
          <w:szCs w:val="20"/>
          <w:lang w:eastAsia="es-ES"/>
        </w:rPr>
        <w:t>-</w:t>
      </w:r>
      <w:r w:rsidRPr="00930375">
        <w:rPr>
          <w:rFonts w:eastAsia="Times New Roman" w:cs="Times New Roman"/>
          <w:color w:val="000000"/>
          <w:szCs w:val="20"/>
          <w:lang w:eastAsia="es-ES"/>
        </w:rPr>
        <w:t xml:space="preserve">plagio” que consiste en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reproducir un texto propio</w:t>
      </w:r>
      <w:r w:rsidR="00685352">
        <w:rPr>
          <w:rFonts w:eastAsia="Times New Roman" w:cs="Times New Roman"/>
          <w:bCs/>
          <w:color w:val="000000"/>
          <w:szCs w:val="20"/>
          <w:lang w:eastAsia="es-ES"/>
        </w:rPr>
        <w:t>,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anteriormente publicado</w:t>
      </w:r>
      <w:r w:rsidR="00685352">
        <w:rPr>
          <w:rFonts w:eastAsia="Times New Roman" w:cs="Times New Roman"/>
          <w:bCs/>
          <w:color w:val="000000"/>
          <w:szCs w:val="20"/>
          <w:lang w:eastAsia="es-ES"/>
        </w:rPr>
        <w:t>,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para hacerlo </w:t>
      </w:r>
      <w:r w:rsidR="00524C09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ver como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novedoso sin </w:t>
      </w:r>
      <w:r w:rsidR="00683BCC" w:rsidRPr="00930375">
        <w:rPr>
          <w:rFonts w:eastAsia="Times New Roman" w:cs="Times New Roman"/>
          <w:bCs/>
          <w:color w:val="000000"/>
          <w:szCs w:val="20"/>
          <w:lang w:eastAsia="es-ES"/>
        </w:rPr>
        <w:t>refer</w:t>
      </w:r>
      <w:r w:rsidR="00930375" w:rsidRPr="00930375">
        <w:rPr>
          <w:rFonts w:eastAsia="Times New Roman" w:cs="Times New Roman"/>
          <w:bCs/>
          <w:color w:val="000000"/>
          <w:szCs w:val="20"/>
          <w:lang w:eastAsia="es-ES"/>
        </w:rPr>
        <w:t>encia</w:t>
      </w:r>
      <w:r w:rsidR="00685352">
        <w:rPr>
          <w:rFonts w:eastAsia="Times New Roman" w:cs="Times New Roman"/>
          <w:bCs/>
          <w:color w:val="000000"/>
          <w:szCs w:val="20"/>
          <w:lang w:eastAsia="es-ES"/>
        </w:rPr>
        <w:t xml:space="preserve"> al</w:t>
      </w:r>
      <w:r w:rsidR="00683BCC"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 informe donde se publicó 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original</w:t>
      </w:r>
      <w:r w:rsidR="00683BCC" w:rsidRPr="00930375">
        <w:rPr>
          <w:rFonts w:eastAsia="Times New Roman" w:cs="Times New Roman"/>
          <w:bCs/>
          <w:color w:val="000000"/>
          <w:szCs w:val="20"/>
          <w:lang w:eastAsia="es-ES"/>
        </w:rPr>
        <w:t>mente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.</w:t>
      </w:r>
    </w:p>
    <w:p w:rsidR="005444CA" w:rsidRPr="00930375" w:rsidRDefault="005444CA" w:rsidP="005444CA">
      <w:pPr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 xml:space="preserve">Firma como coautor en un trabajo en el que no se </w:t>
      </w:r>
      <w:r w:rsidR="00FA122D">
        <w:rPr>
          <w:rFonts w:eastAsia="Times New Roman" w:cs="Times New Roman"/>
          <w:bCs/>
          <w:color w:val="000000"/>
          <w:szCs w:val="20"/>
          <w:lang w:eastAsia="es-ES"/>
        </w:rPr>
        <w:t>realizó contribución alguna</w:t>
      </w:r>
      <w:r w:rsidRPr="00930375">
        <w:rPr>
          <w:rFonts w:eastAsia="Times New Roman" w:cs="Times New Roman"/>
          <w:bCs/>
          <w:color w:val="000000"/>
          <w:szCs w:val="20"/>
          <w:lang w:eastAsia="es-ES"/>
        </w:rPr>
        <w:t>.</w:t>
      </w:r>
    </w:p>
    <w:p w:rsidR="005444CA" w:rsidRPr="005444CA" w:rsidRDefault="00685352" w:rsidP="005444CA">
      <w:pPr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>C</w:t>
      </w:r>
      <w:r w:rsidR="00912D3B">
        <w:rPr>
          <w:rFonts w:eastAsia="Times New Roman" w:cs="Times New Roman"/>
          <w:szCs w:val="20"/>
          <w:lang w:eastAsia="es-ES"/>
        </w:rPr>
        <w:t xml:space="preserve">ita </w:t>
      </w:r>
      <w:r>
        <w:rPr>
          <w:rFonts w:eastAsia="Times New Roman" w:cs="Times New Roman"/>
          <w:szCs w:val="20"/>
          <w:lang w:eastAsia="es-ES"/>
        </w:rPr>
        <w:t>ina</w:t>
      </w:r>
      <w:r w:rsidR="00912D3B">
        <w:rPr>
          <w:rFonts w:eastAsia="Times New Roman" w:cs="Times New Roman"/>
          <w:szCs w:val="20"/>
          <w:lang w:eastAsia="es-ES"/>
        </w:rPr>
        <w:t>decuada</w:t>
      </w:r>
      <w:r w:rsidR="005444CA" w:rsidRPr="005444CA">
        <w:rPr>
          <w:rFonts w:eastAsia="Times New Roman" w:cs="Times New Roman"/>
          <w:szCs w:val="20"/>
          <w:lang w:eastAsia="es-ES"/>
        </w:rPr>
        <w:t xml:space="preserve"> </w:t>
      </w:r>
      <w:r>
        <w:rPr>
          <w:rFonts w:eastAsia="Times New Roman" w:cs="Times New Roman"/>
          <w:szCs w:val="20"/>
          <w:lang w:eastAsia="es-ES"/>
        </w:rPr>
        <w:t xml:space="preserve">(falta de datos, formato y orden incorrecto, carencia de datos) de </w:t>
      </w:r>
      <w:r w:rsidR="00912D3B">
        <w:rPr>
          <w:rFonts w:eastAsia="Times New Roman" w:cs="Times New Roman"/>
          <w:szCs w:val="20"/>
          <w:lang w:eastAsia="es-ES"/>
        </w:rPr>
        <w:t>un documento según el</w:t>
      </w:r>
      <w:r w:rsidR="005444CA" w:rsidRPr="005444CA">
        <w:rPr>
          <w:rFonts w:eastAsia="Times New Roman" w:cs="Times New Roman"/>
          <w:szCs w:val="20"/>
          <w:lang w:eastAsia="es-ES"/>
        </w:rPr>
        <w:t xml:space="preserve"> estilo de referencia bibliográfica </w:t>
      </w:r>
      <w:r w:rsidR="00912D3B">
        <w:rPr>
          <w:rFonts w:eastAsia="Times New Roman" w:cs="Times New Roman"/>
          <w:szCs w:val="20"/>
          <w:lang w:eastAsia="es-ES"/>
        </w:rPr>
        <w:t>seleccionado para su descripción</w:t>
      </w:r>
      <w:r w:rsidR="005444CA" w:rsidRPr="005444CA">
        <w:rPr>
          <w:rFonts w:eastAsia="Times New Roman" w:cs="Times New Roman"/>
          <w:szCs w:val="20"/>
          <w:lang w:eastAsia="es-ES"/>
        </w:rPr>
        <w:t>.</w:t>
      </w:r>
    </w:p>
    <w:p w:rsidR="005444CA" w:rsidRPr="005444CA" w:rsidRDefault="00685352" w:rsidP="005444CA">
      <w:pPr>
        <w:numPr>
          <w:ilvl w:val="0"/>
          <w:numId w:val="13"/>
        </w:num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  <w:r>
        <w:rPr>
          <w:rFonts w:eastAsia="Times New Roman" w:cs="Times New Roman"/>
          <w:color w:val="000000"/>
          <w:szCs w:val="20"/>
          <w:lang w:eastAsia="es-ES"/>
        </w:rPr>
        <w:lastRenderedPageBreak/>
        <w:t xml:space="preserve">Ausencia de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 xml:space="preserve">referencia </w:t>
      </w:r>
      <w:r>
        <w:rPr>
          <w:rFonts w:eastAsia="Times New Roman" w:cs="Times New Roman"/>
          <w:color w:val="000000"/>
          <w:szCs w:val="20"/>
          <w:lang w:eastAsia="es-ES"/>
        </w:rPr>
        <w:t xml:space="preserve">para 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>cualquier información que no sea d</w:t>
      </w:r>
      <w:r w:rsidR="00930375">
        <w:rPr>
          <w:rFonts w:eastAsia="Times New Roman" w:cs="Times New Roman"/>
          <w:color w:val="000000"/>
          <w:szCs w:val="20"/>
          <w:lang w:eastAsia="es-ES"/>
        </w:rPr>
        <w:t xml:space="preserve">e conocimiento </w:t>
      </w:r>
      <w:r>
        <w:rPr>
          <w:rFonts w:eastAsia="Times New Roman" w:cs="Times New Roman"/>
          <w:color w:val="000000"/>
          <w:szCs w:val="20"/>
          <w:lang w:eastAsia="es-ES"/>
        </w:rPr>
        <w:t>público o común</w:t>
      </w:r>
      <w:r w:rsidR="005444CA" w:rsidRPr="005444CA">
        <w:rPr>
          <w:rFonts w:eastAsia="Times New Roman" w:cs="Times New Roman"/>
          <w:color w:val="000000"/>
          <w:szCs w:val="20"/>
          <w:lang w:eastAsia="es-ES"/>
        </w:rPr>
        <w:t>.</w:t>
      </w:r>
    </w:p>
    <w:p w:rsidR="005444CA" w:rsidRPr="005444CA" w:rsidRDefault="005444CA" w:rsidP="005444CA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930375">
        <w:rPr>
          <w:rFonts w:eastAsia="Times New Roman" w:cs="Times New Roman"/>
          <w:bCs/>
          <w:szCs w:val="20"/>
          <w:lang w:eastAsia="es-ES"/>
        </w:rPr>
        <w:t>E</w:t>
      </w:r>
      <w:r w:rsidR="00685352">
        <w:rPr>
          <w:rFonts w:eastAsia="Times New Roman" w:cs="Times New Roman"/>
          <w:bCs/>
          <w:szCs w:val="20"/>
          <w:lang w:eastAsia="es-ES"/>
        </w:rPr>
        <w:t>laboración y e</w:t>
      </w:r>
      <w:r w:rsidRPr="00930375">
        <w:rPr>
          <w:rFonts w:eastAsia="Times New Roman" w:cs="Times New Roman"/>
          <w:bCs/>
          <w:szCs w:val="20"/>
          <w:lang w:eastAsia="es-ES"/>
        </w:rPr>
        <w:t>scri</w:t>
      </w:r>
      <w:r w:rsidR="00685352">
        <w:rPr>
          <w:rFonts w:eastAsia="Times New Roman" w:cs="Times New Roman"/>
          <w:bCs/>
          <w:szCs w:val="20"/>
          <w:lang w:eastAsia="es-ES"/>
        </w:rPr>
        <w:t xml:space="preserve">tura de </w:t>
      </w:r>
      <w:r w:rsidRPr="00930375">
        <w:rPr>
          <w:rFonts w:eastAsia="Times New Roman" w:cs="Times New Roman"/>
          <w:bCs/>
          <w:szCs w:val="20"/>
          <w:lang w:eastAsia="es-ES"/>
        </w:rPr>
        <w:t>un</w:t>
      </w:r>
      <w:r w:rsidR="00685352">
        <w:rPr>
          <w:rFonts w:eastAsia="Times New Roman" w:cs="Times New Roman"/>
          <w:bCs/>
          <w:szCs w:val="20"/>
          <w:lang w:eastAsia="es-ES"/>
        </w:rPr>
        <w:t xml:space="preserve"> documento </w:t>
      </w:r>
      <w:r w:rsidRPr="00930375">
        <w:rPr>
          <w:rFonts w:eastAsia="Times New Roman" w:cs="Times New Roman"/>
          <w:bCs/>
          <w:szCs w:val="20"/>
          <w:lang w:eastAsia="es-ES"/>
        </w:rPr>
        <w:t xml:space="preserve">o artículo sólo </w:t>
      </w:r>
      <w:r w:rsidR="00685352">
        <w:rPr>
          <w:rFonts w:eastAsia="Times New Roman" w:cs="Times New Roman"/>
          <w:bCs/>
          <w:szCs w:val="20"/>
          <w:lang w:eastAsia="es-ES"/>
        </w:rPr>
        <w:t xml:space="preserve">a partir de </w:t>
      </w:r>
      <w:r w:rsidRPr="00930375">
        <w:rPr>
          <w:rFonts w:eastAsia="Times New Roman" w:cs="Times New Roman"/>
          <w:bCs/>
          <w:szCs w:val="20"/>
          <w:lang w:eastAsia="es-ES"/>
        </w:rPr>
        <w:t>referencias sin aport</w:t>
      </w:r>
      <w:r w:rsidR="00685352">
        <w:rPr>
          <w:rFonts w:eastAsia="Times New Roman" w:cs="Times New Roman"/>
          <w:bCs/>
          <w:szCs w:val="20"/>
          <w:lang w:eastAsia="es-ES"/>
        </w:rPr>
        <w:t xml:space="preserve">e </w:t>
      </w:r>
      <w:r w:rsidRPr="00930375">
        <w:rPr>
          <w:rFonts w:eastAsia="Times New Roman" w:cs="Times New Roman"/>
          <w:bCs/>
          <w:szCs w:val="20"/>
          <w:lang w:eastAsia="es-ES"/>
        </w:rPr>
        <w:t>original y novedoso</w:t>
      </w:r>
      <w:r w:rsidRPr="005444CA">
        <w:rPr>
          <w:rFonts w:eastAsia="Times New Roman" w:cs="Times New Roman"/>
          <w:szCs w:val="20"/>
          <w:lang w:eastAsia="es-ES"/>
        </w:rPr>
        <w:t xml:space="preserve"> (</w:t>
      </w:r>
      <w:r w:rsidR="00685352">
        <w:rPr>
          <w:rFonts w:eastAsia="Times New Roman" w:cs="Times New Roman"/>
          <w:szCs w:val="20"/>
          <w:lang w:eastAsia="es-ES"/>
        </w:rPr>
        <w:t>debe examinarse con cuidado</w:t>
      </w:r>
      <w:r w:rsidRPr="005444CA">
        <w:rPr>
          <w:rFonts w:eastAsia="Times New Roman" w:cs="Times New Roman"/>
          <w:szCs w:val="20"/>
          <w:lang w:eastAsia="es-ES"/>
        </w:rPr>
        <w:t>)</w:t>
      </w:r>
      <w:r w:rsidR="00930375">
        <w:rPr>
          <w:rFonts w:eastAsia="Times New Roman" w:cs="Times New Roman"/>
          <w:szCs w:val="20"/>
          <w:lang w:eastAsia="es-ES"/>
        </w:rPr>
        <w:t>.</w:t>
      </w:r>
    </w:p>
    <w:p w:rsidR="005444CA" w:rsidRDefault="005444CA" w:rsidP="005444CA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szCs w:val="20"/>
          <w:lang w:eastAsia="es-ES"/>
        </w:rPr>
      </w:pPr>
    </w:p>
    <w:p w:rsidR="005444CA" w:rsidRPr="005444CA" w:rsidRDefault="005444CA" w:rsidP="005444CA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szCs w:val="20"/>
          <w:lang w:eastAsia="es-ES"/>
        </w:rPr>
      </w:pPr>
      <w:r w:rsidRPr="005444CA">
        <w:rPr>
          <w:rFonts w:eastAsia="Times New Roman" w:cs="Times New Roman"/>
          <w:b/>
          <w:bCs/>
          <w:szCs w:val="20"/>
          <w:lang w:eastAsia="es-ES"/>
        </w:rPr>
        <w:t xml:space="preserve">¿Cómo evitar el plagio en </w:t>
      </w:r>
      <w:r w:rsidR="00FA122D">
        <w:rPr>
          <w:rFonts w:eastAsia="Times New Roman" w:cs="Times New Roman"/>
          <w:b/>
          <w:bCs/>
          <w:szCs w:val="20"/>
          <w:lang w:eastAsia="es-ES"/>
        </w:rPr>
        <w:t xml:space="preserve">un </w:t>
      </w:r>
      <w:r w:rsidR="00930375">
        <w:rPr>
          <w:rFonts w:eastAsia="Times New Roman" w:cs="Times New Roman"/>
          <w:b/>
          <w:bCs/>
          <w:szCs w:val="20"/>
          <w:lang w:eastAsia="es-ES"/>
        </w:rPr>
        <w:t>informe</w:t>
      </w:r>
      <w:r w:rsidR="00FA122D">
        <w:rPr>
          <w:rFonts w:eastAsia="Times New Roman" w:cs="Times New Roman"/>
          <w:b/>
          <w:bCs/>
          <w:szCs w:val="20"/>
          <w:lang w:eastAsia="es-ES"/>
        </w:rPr>
        <w:t xml:space="preserve"> de investigación</w:t>
      </w:r>
      <w:r w:rsidRPr="005444CA">
        <w:rPr>
          <w:rFonts w:eastAsia="Times New Roman" w:cs="Times New Roman"/>
          <w:b/>
          <w:bCs/>
          <w:szCs w:val="20"/>
          <w:lang w:eastAsia="es-ES"/>
        </w:rPr>
        <w:t>?</w:t>
      </w:r>
    </w:p>
    <w:p w:rsidR="005444CA" w:rsidRPr="005444CA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 xml:space="preserve">Una vez </w:t>
      </w:r>
      <w:r w:rsidR="00930375">
        <w:rPr>
          <w:rFonts w:eastAsia="Times New Roman" w:cs="Times New Roman"/>
          <w:szCs w:val="20"/>
          <w:lang w:eastAsia="es-ES"/>
        </w:rPr>
        <w:t xml:space="preserve">que </w:t>
      </w:r>
      <w:r w:rsidRPr="005444CA">
        <w:rPr>
          <w:rFonts w:eastAsia="Times New Roman" w:cs="Times New Roman"/>
          <w:szCs w:val="20"/>
          <w:lang w:eastAsia="es-ES"/>
        </w:rPr>
        <w:t xml:space="preserve">conoces aquellas situaciones que pueden constituir un plagio </w:t>
      </w:r>
      <w:r w:rsidR="00FB676A">
        <w:rPr>
          <w:rFonts w:eastAsia="Times New Roman" w:cs="Times New Roman"/>
          <w:szCs w:val="20"/>
          <w:lang w:eastAsia="es-ES"/>
        </w:rPr>
        <w:t xml:space="preserve">es </w:t>
      </w:r>
      <w:r w:rsidRPr="005444CA">
        <w:rPr>
          <w:rFonts w:eastAsia="Times New Roman" w:cs="Times New Roman"/>
          <w:szCs w:val="20"/>
          <w:lang w:eastAsia="es-ES"/>
        </w:rPr>
        <w:t xml:space="preserve">hora de </w:t>
      </w:r>
      <w:r w:rsidR="00FB676A">
        <w:rPr>
          <w:rFonts w:eastAsia="Times New Roman" w:cs="Times New Roman"/>
          <w:szCs w:val="20"/>
          <w:lang w:eastAsia="es-ES"/>
        </w:rPr>
        <w:t xml:space="preserve">entender </w:t>
      </w:r>
      <w:r w:rsidRPr="005444CA">
        <w:rPr>
          <w:rFonts w:eastAsia="Times New Roman" w:cs="Times New Roman"/>
          <w:szCs w:val="20"/>
          <w:lang w:eastAsia="es-ES"/>
        </w:rPr>
        <w:t>cómo evitarl</w:t>
      </w:r>
      <w:r w:rsidR="00FB676A">
        <w:rPr>
          <w:rFonts w:eastAsia="Times New Roman" w:cs="Times New Roman"/>
          <w:szCs w:val="20"/>
          <w:lang w:eastAsia="es-ES"/>
        </w:rPr>
        <w:t>as</w:t>
      </w:r>
      <w:r w:rsidRPr="005444CA">
        <w:rPr>
          <w:rFonts w:eastAsia="Times New Roman" w:cs="Times New Roman"/>
          <w:szCs w:val="20"/>
          <w:lang w:eastAsia="es-ES"/>
        </w:rPr>
        <w:t xml:space="preserve">. </w:t>
      </w:r>
      <w:r w:rsidR="00FB676A">
        <w:rPr>
          <w:rFonts w:eastAsia="Times New Roman" w:cs="Times New Roman"/>
          <w:szCs w:val="20"/>
          <w:lang w:eastAsia="es-ES"/>
        </w:rPr>
        <w:t>Y un aspecto importante en este sentido, es la selección del estilo de referencia</w:t>
      </w:r>
      <w:r w:rsidRPr="005444CA">
        <w:rPr>
          <w:rFonts w:eastAsia="Times New Roman" w:cs="Times New Roman"/>
          <w:szCs w:val="20"/>
          <w:lang w:eastAsia="es-ES"/>
        </w:rPr>
        <w:t xml:space="preserve"> </w:t>
      </w:r>
      <w:r w:rsidR="00FB676A" w:rsidRPr="005444CA">
        <w:rPr>
          <w:rFonts w:eastAsia="Times New Roman" w:cs="Times New Roman"/>
          <w:szCs w:val="20"/>
          <w:lang w:eastAsia="es-ES"/>
        </w:rPr>
        <w:t>(Vancouver, Chicago, APA, Harvard, MLA, ISO 96</w:t>
      </w:r>
      <w:r w:rsidR="00FB676A">
        <w:rPr>
          <w:rFonts w:eastAsia="Times New Roman" w:cs="Times New Roman"/>
          <w:szCs w:val="20"/>
          <w:lang w:eastAsia="es-ES"/>
        </w:rPr>
        <w:t>0…),</w:t>
      </w:r>
      <w:r w:rsidR="00FB676A" w:rsidRPr="005444CA">
        <w:rPr>
          <w:rFonts w:eastAsia="Times New Roman" w:cs="Times New Roman"/>
          <w:szCs w:val="20"/>
          <w:lang w:eastAsia="es-ES"/>
        </w:rPr>
        <w:t xml:space="preserve"> </w:t>
      </w:r>
      <w:r w:rsidR="00FB676A">
        <w:rPr>
          <w:rFonts w:eastAsia="Times New Roman" w:cs="Times New Roman"/>
          <w:szCs w:val="20"/>
          <w:lang w:eastAsia="es-ES"/>
        </w:rPr>
        <w:t xml:space="preserve">que se empleará, porque este </w:t>
      </w:r>
      <w:r w:rsidR="00FB676A" w:rsidRPr="00FB676A">
        <w:rPr>
          <w:rFonts w:eastAsia="Times New Roman" w:cs="Times New Roman"/>
          <w:bCs/>
          <w:szCs w:val="20"/>
          <w:lang w:eastAsia="es-ES"/>
        </w:rPr>
        <w:t>determinará la forma en que se realiza el reconocimiento a los autores y fuentes utilizadas en una investigación.</w:t>
      </w:r>
      <w:r w:rsidR="00FB676A">
        <w:rPr>
          <w:rFonts w:eastAsia="Times New Roman" w:cs="Times New Roman"/>
          <w:szCs w:val="20"/>
          <w:lang w:eastAsia="es-ES"/>
        </w:rPr>
        <w:t xml:space="preserve"> E</w:t>
      </w:r>
      <w:r w:rsidRPr="005444CA">
        <w:rPr>
          <w:rFonts w:eastAsia="Times New Roman" w:cs="Times New Roman"/>
          <w:szCs w:val="20"/>
          <w:lang w:eastAsia="es-ES"/>
        </w:rPr>
        <w:t xml:space="preserve">n </w:t>
      </w:r>
      <w:r w:rsidR="00FB676A">
        <w:rPr>
          <w:rFonts w:eastAsia="Times New Roman" w:cs="Times New Roman"/>
          <w:szCs w:val="20"/>
          <w:lang w:eastAsia="es-ES"/>
        </w:rPr>
        <w:t>P</w:t>
      </w:r>
      <w:r w:rsidRPr="005444CA">
        <w:rPr>
          <w:rFonts w:eastAsia="Times New Roman" w:cs="Times New Roman"/>
          <w:szCs w:val="20"/>
          <w:lang w:eastAsia="es-ES"/>
        </w:rPr>
        <w:t>sicología</w:t>
      </w:r>
      <w:r w:rsidR="00FB676A">
        <w:rPr>
          <w:rFonts w:eastAsia="Times New Roman" w:cs="Times New Roman"/>
          <w:szCs w:val="20"/>
          <w:lang w:eastAsia="es-ES"/>
        </w:rPr>
        <w:t>, por ejemplo, se</w:t>
      </w:r>
      <w:r w:rsidRPr="005444CA">
        <w:rPr>
          <w:rFonts w:eastAsia="Times New Roman" w:cs="Times New Roman"/>
          <w:szCs w:val="20"/>
          <w:lang w:eastAsia="es-ES"/>
        </w:rPr>
        <w:t xml:space="preserve"> suele utilizar el estilo bibliográfico de la Asociación Americana de Psicología</w:t>
      </w:r>
      <w:r w:rsidR="00FB676A">
        <w:rPr>
          <w:rFonts w:eastAsia="Times New Roman" w:cs="Times New Roman"/>
          <w:szCs w:val="20"/>
          <w:lang w:eastAsia="es-ES"/>
        </w:rPr>
        <w:t xml:space="preserve"> (APA)</w:t>
      </w:r>
      <w:r w:rsidRPr="005444CA">
        <w:rPr>
          <w:rFonts w:eastAsia="Times New Roman" w:cs="Times New Roman"/>
          <w:szCs w:val="20"/>
          <w:lang w:eastAsia="es-ES"/>
        </w:rPr>
        <w:t xml:space="preserve"> mientras que en ciencias biomédicas se </w:t>
      </w:r>
      <w:r w:rsidR="00FB676A">
        <w:rPr>
          <w:rFonts w:eastAsia="Times New Roman" w:cs="Times New Roman"/>
          <w:szCs w:val="20"/>
          <w:lang w:eastAsia="es-ES"/>
        </w:rPr>
        <w:t xml:space="preserve">emplea </w:t>
      </w:r>
      <w:r w:rsidRPr="005444CA">
        <w:rPr>
          <w:rFonts w:eastAsia="Times New Roman" w:cs="Times New Roman"/>
          <w:szCs w:val="20"/>
          <w:lang w:eastAsia="es-ES"/>
        </w:rPr>
        <w:t xml:space="preserve"> Vancouver; es decir, cada </w:t>
      </w:r>
      <w:r w:rsidR="00FB676A">
        <w:rPr>
          <w:rFonts w:eastAsia="Times New Roman" w:cs="Times New Roman"/>
          <w:szCs w:val="20"/>
          <w:lang w:eastAsia="es-ES"/>
        </w:rPr>
        <w:t>ra</w:t>
      </w:r>
      <w:r w:rsidRPr="005444CA">
        <w:rPr>
          <w:rFonts w:eastAsia="Times New Roman" w:cs="Times New Roman"/>
          <w:szCs w:val="20"/>
          <w:lang w:eastAsia="es-ES"/>
        </w:rPr>
        <w:t xml:space="preserve">ma de la ciencia </w:t>
      </w:r>
      <w:r w:rsidR="00FB676A">
        <w:rPr>
          <w:rFonts w:eastAsia="Times New Roman" w:cs="Times New Roman"/>
          <w:szCs w:val="20"/>
          <w:lang w:eastAsia="es-ES"/>
        </w:rPr>
        <w:t xml:space="preserve">presenta su propia </w:t>
      </w:r>
      <w:r w:rsidRPr="005444CA">
        <w:rPr>
          <w:rFonts w:eastAsia="Times New Roman" w:cs="Times New Roman"/>
          <w:szCs w:val="20"/>
          <w:lang w:eastAsia="es-ES"/>
        </w:rPr>
        <w:t xml:space="preserve">preferencia por un estilo y forma de citar. </w:t>
      </w:r>
    </w:p>
    <w:p w:rsidR="005444CA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5444CA" w:rsidRDefault="005444CA" w:rsidP="005444C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0"/>
          <w:lang w:eastAsia="es-ES"/>
        </w:rPr>
      </w:pP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Tras aprender a citar es importante </w:t>
      </w:r>
      <w:r w:rsidRPr="00FB676A">
        <w:rPr>
          <w:rFonts w:eastAsia="Times New Roman" w:cs="Times New Roman"/>
          <w:bCs/>
          <w:color w:val="000000"/>
          <w:szCs w:val="20"/>
          <w:lang w:eastAsia="es-ES"/>
        </w:rPr>
        <w:t>aprender a parafrasear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. El primer caso </w:t>
      </w:r>
      <w:r w:rsidR="00FB676A">
        <w:rPr>
          <w:rFonts w:eastAsia="Times New Roman" w:cs="Times New Roman"/>
          <w:color w:val="000000"/>
          <w:szCs w:val="20"/>
          <w:lang w:eastAsia="es-ES"/>
        </w:rPr>
        <w:t xml:space="preserve">se especifica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generalmente en las guías de estilo bibliográfico; sin embargo, </w:t>
      </w:r>
      <w:r w:rsidR="00FB676A">
        <w:rPr>
          <w:rFonts w:eastAsia="Times New Roman" w:cs="Times New Roman"/>
          <w:color w:val="000000"/>
          <w:szCs w:val="20"/>
          <w:lang w:eastAsia="es-ES"/>
        </w:rPr>
        <w:t xml:space="preserve">con la paráfrasis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no suele </w:t>
      </w:r>
      <w:r w:rsidR="00FB676A">
        <w:rPr>
          <w:rFonts w:eastAsia="Times New Roman" w:cs="Times New Roman"/>
          <w:color w:val="000000"/>
          <w:szCs w:val="20"/>
          <w:lang w:eastAsia="es-ES"/>
        </w:rPr>
        <w:t xml:space="preserve">ocurrir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así. </w:t>
      </w:r>
      <w:r w:rsidR="00FB676A">
        <w:rPr>
          <w:rFonts w:eastAsia="Times New Roman" w:cs="Times New Roman"/>
          <w:color w:val="000000"/>
          <w:szCs w:val="20"/>
          <w:lang w:eastAsia="es-ES"/>
        </w:rPr>
        <w:t>Entonces</w:t>
      </w:r>
      <w:r w:rsidRPr="005444CA">
        <w:rPr>
          <w:rFonts w:eastAsia="Times New Roman" w:cs="Times New Roman"/>
          <w:color w:val="000000"/>
          <w:szCs w:val="20"/>
          <w:lang w:eastAsia="es-ES"/>
        </w:rPr>
        <w:t>, ¿</w:t>
      </w:r>
      <w:r w:rsidR="00FB676A">
        <w:rPr>
          <w:rFonts w:eastAsia="Times New Roman" w:cs="Times New Roman"/>
          <w:color w:val="000000"/>
          <w:szCs w:val="20"/>
          <w:lang w:eastAsia="es-ES"/>
        </w:rPr>
        <w:t>c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ómo </w:t>
      </w:r>
      <w:r w:rsidR="00FB676A">
        <w:rPr>
          <w:rFonts w:eastAsia="Times New Roman" w:cs="Times New Roman"/>
          <w:color w:val="000000"/>
          <w:szCs w:val="20"/>
          <w:lang w:eastAsia="es-ES"/>
        </w:rPr>
        <w:t xml:space="preserve">es posible realizar correctamente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una paráfrasis? </w:t>
      </w:r>
      <w:r w:rsidR="00FB676A">
        <w:rPr>
          <w:rFonts w:eastAsia="Times New Roman" w:cs="Times New Roman"/>
          <w:color w:val="000000"/>
          <w:szCs w:val="20"/>
          <w:lang w:eastAsia="es-ES"/>
        </w:rPr>
        <w:t>Primero, no se trata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de cambiar </w:t>
      </w:r>
      <w:r w:rsidR="00876BBC">
        <w:rPr>
          <w:rFonts w:eastAsia="Times New Roman" w:cs="Times New Roman"/>
          <w:color w:val="000000"/>
          <w:szCs w:val="20"/>
          <w:lang w:eastAsia="es-ES"/>
        </w:rPr>
        <w:t xml:space="preserve">de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posición la</w:t>
      </w:r>
      <w:r w:rsidR="00876BBC">
        <w:rPr>
          <w:rFonts w:eastAsia="Times New Roman" w:cs="Times New Roman"/>
          <w:color w:val="000000"/>
          <w:szCs w:val="20"/>
          <w:lang w:eastAsia="es-ES"/>
        </w:rPr>
        <w:t>s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palabras y u</w:t>
      </w:r>
      <w:r w:rsidR="00876BBC">
        <w:rPr>
          <w:rFonts w:eastAsia="Times New Roman" w:cs="Times New Roman"/>
          <w:color w:val="000000"/>
          <w:szCs w:val="20"/>
          <w:lang w:eastAsia="es-ES"/>
        </w:rPr>
        <w:t>tilizar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sinónimos</w:t>
      </w:r>
      <w:r w:rsidR="00FB676A">
        <w:rPr>
          <w:rFonts w:eastAsia="Times New Roman" w:cs="Times New Roman"/>
          <w:color w:val="000000"/>
          <w:szCs w:val="20"/>
          <w:lang w:eastAsia="es-ES"/>
        </w:rPr>
        <w:t xml:space="preserve">, </w:t>
      </w:r>
      <w:r w:rsidR="00876BBC">
        <w:rPr>
          <w:rFonts w:eastAsia="Times New Roman" w:cs="Times New Roman"/>
          <w:color w:val="000000"/>
          <w:szCs w:val="20"/>
          <w:lang w:eastAsia="es-ES"/>
        </w:rPr>
        <w:t xml:space="preserve">porque, a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pesar de que aparentemente </w:t>
      </w:r>
      <w:r w:rsidR="00876BBC">
        <w:rPr>
          <w:rFonts w:eastAsia="Times New Roman" w:cs="Times New Roman"/>
          <w:color w:val="000000"/>
          <w:szCs w:val="20"/>
          <w:lang w:eastAsia="es-ES"/>
        </w:rPr>
        <w:t xml:space="preserve">esto es una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par</w:t>
      </w:r>
      <w:r w:rsidR="00876BBC">
        <w:rPr>
          <w:rFonts w:eastAsia="Times New Roman" w:cs="Times New Roman"/>
          <w:color w:val="000000"/>
          <w:szCs w:val="20"/>
          <w:lang w:eastAsia="es-ES"/>
        </w:rPr>
        <w:t xml:space="preserve">áfrasis 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correcta, </w:t>
      </w:r>
      <w:r w:rsidR="00876BBC">
        <w:rPr>
          <w:rFonts w:eastAsia="Times New Roman" w:cs="Times New Roman"/>
          <w:color w:val="000000"/>
          <w:szCs w:val="20"/>
          <w:lang w:eastAsia="es-ES"/>
        </w:rPr>
        <w:t xml:space="preserve">se trata de una forma de plagio en la que se cambia solo </w:t>
      </w:r>
      <w:r w:rsidRPr="005444CA">
        <w:rPr>
          <w:rFonts w:eastAsia="Times New Roman" w:cs="Times New Roman"/>
          <w:color w:val="000000"/>
          <w:szCs w:val="20"/>
          <w:lang w:eastAsia="es-ES"/>
        </w:rPr>
        <w:t>la forma de representar una idea</w:t>
      </w:r>
      <w:r w:rsidR="00876BBC">
        <w:rPr>
          <w:rFonts w:eastAsia="Times New Roman" w:cs="Times New Roman"/>
          <w:color w:val="000000"/>
          <w:szCs w:val="20"/>
          <w:lang w:eastAsia="es-ES"/>
        </w:rPr>
        <w:t>, -se trata de aprehender un significado y re-expresarlo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 </w:t>
      </w:r>
      <w:r w:rsidR="00876BBC">
        <w:rPr>
          <w:rFonts w:eastAsia="Times New Roman" w:cs="Times New Roman"/>
          <w:color w:val="000000"/>
          <w:szCs w:val="20"/>
          <w:lang w:eastAsia="es-ES"/>
        </w:rPr>
        <w:t>en forma renovada, enriquecido y enfocado a un contexto y unos destinatarios propios, nota del editor-</w:t>
      </w:r>
      <w:r w:rsidRPr="005444CA">
        <w:rPr>
          <w:rFonts w:eastAsia="Times New Roman" w:cs="Times New Roman"/>
          <w:color w:val="000000"/>
          <w:szCs w:val="20"/>
          <w:lang w:eastAsia="es-ES"/>
        </w:rPr>
        <w:t xml:space="preserve">. </w:t>
      </w:r>
      <w:r w:rsidR="00876BBC">
        <w:rPr>
          <w:rFonts w:eastAsia="Times New Roman" w:cs="Times New Roman"/>
          <w:color w:val="000000"/>
          <w:szCs w:val="20"/>
          <w:lang w:eastAsia="es-ES"/>
        </w:rPr>
        <w:t xml:space="preserve">Al </w:t>
      </w:r>
      <w:r w:rsidRPr="00876BBC">
        <w:rPr>
          <w:rFonts w:eastAsia="Times New Roman" w:cs="Times New Roman"/>
          <w:bCs/>
          <w:color w:val="000000"/>
          <w:szCs w:val="20"/>
          <w:lang w:eastAsia="es-ES"/>
        </w:rPr>
        <w:t>parafrasear</w:t>
      </w:r>
      <w:r w:rsidR="00876BBC" w:rsidRPr="00876BBC">
        <w:rPr>
          <w:rFonts w:eastAsia="Times New Roman" w:cs="Times New Roman"/>
          <w:bCs/>
          <w:color w:val="000000"/>
          <w:szCs w:val="20"/>
          <w:lang w:eastAsia="es-ES"/>
        </w:rPr>
        <w:t>, usted puede</w:t>
      </w:r>
      <w:r w:rsidRPr="00876BBC">
        <w:rPr>
          <w:rFonts w:eastAsia="Times New Roman" w:cs="Times New Roman"/>
          <w:bCs/>
          <w:color w:val="000000"/>
          <w:szCs w:val="20"/>
          <w:lang w:eastAsia="es-ES"/>
        </w:rPr>
        <w:t>:</w:t>
      </w:r>
    </w:p>
    <w:p w:rsidR="005444CA" w:rsidRPr="005444CA" w:rsidRDefault="005444CA" w:rsidP="005444CA">
      <w:pPr>
        <w:spacing w:after="0" w:line="360" w:lineRule="auto"/>
        <w:jc w:val="both"/>
        <w:rPr>
          <w:rFonts w:eastAsia="Times New Roman" w:cs="Times New Roman"/>
          <w:color w:val="000000"/>
          <w:szCs w:val="20"/>
          <w:lang w:eastAsia="es-ES"/>
        </w:rPr>
      </w:pPr>
    </w:p>
    <w:p w:rsidR="005444CA" w:rsidRPr="005444CA" w:rsidRDefault="005444CA" w:rsidP="005444CA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 xml:space="preserve">Modificar palabras </w:t>
      </w:r>
      <w:r w:rsidR="00876BBC">
        <w:rPr>
          <w:rFonts w:eastAsia="Times New Roman" w:cs="Times New Roman"/>
          <w:szCs w:val="20"/>
          <w:lang w:eastAsia="es-ES"/>
        </w:rPr>
        <w:t xml:space="preserve">específicas </w:t>
      </w:r>
      <w:r w:rsidRPr="005444CA">
        <w:rPr>
          <w:rFonts w:eastAsia="Times New Roman" w:cs="Times New Roman"/>
          <w:szCs w:val="20"/>
          <w:lang w:eastAsia="es-ES"/>
        </w:rPr>
        <w:t xml:space="preserve">por </w:t>
      </w:r>
      <w:r w:rsidR="00876BBC">
        <w:rPr>
          <w:rFonts w:eastAsia="Times New Roman" w:cs="Times New Roman"/>
          <w:szCs w:val="20"/>
          <w:lang w:eastAsia="es-ES"/>
        </w:rPr>
        <w:t xml:space="preserve">otras </w:t>
      </w:r>
      <w:r w:rsidRPr="005444CA">
        <w:rPr>
          <w:rFonts w:eastAsia="Times New Roman" w:cs="Times New Roman"/>
          <w:szCs w:val="20"/>
          <w:lang w:eastAsia="es-ES"/>
        </w:rPr>
        <w:t>genéricas y viceversa</w:t>
      </w:r>
      <w:r w:rsidR="00876BBC">
        <w:rPr>
          <w:rFonts w:eastAsia="Times New Roman" w:cs="Times New Roman"/>
          <w:szCs w:val="20"/>
          <w:lang w:eastAsia="es-ES"/>
        </w:rPr>
        <w:t>.</w:t>
      </w:r>
    </w:p>
    <w:p w:rsidR="005444CA" w:rsidRPr="005444CA" w:rsidRDefault="005444CA" w:rsidP="005444CA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>Añadir información.</w:t>
      </w:r>
    </w:p>
    <w:p w:rsidR="005444CA" w:rsidRPr="005444CA" w:rsidRDefault="005444CA" w:rsidP="005444CA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>Hacer cambios estructurales.</w:t>
      </w:r>
    </w:p>
    <w:p w:rsidR="005444CA" w:rsidRPr="005444CA" w:rsidRDefault="005444CA" w:rsidP="005444CA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>Sintetizar o eliminar frases.</w:t>
      </w:r>
    </w:p>
    <w:p w:rsidR="005444CA" w:rsidRPr="005444CA" w:rsidRDefault="005444CA" w:rsidP="005444CA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 xml:space="preserve">Cambiar de </w:t>
      </w:r>
      <w:r w:rsidR="00876BBC">
        <w:rPr>
          <w:rFonts w:eastAsia="Times New Roman" w:cs="Times New Roman"/>
          <w:szCs w:val="20"/>
          <w:lang w:eastAsia="es-ES"/>
        </w:rPr>
        <w:t xml:space="preserve">la voz de </w:t>
      </w:r>
      <w:r w:rsidRPr="005444CA">
        <w:rPr>
          <w:rFonts w:eastAsia="Times New Roman" w:cs="Times New Roman"/>
          <w:szCs w:val="20"/>
          <w:lang w:eastAsia="es-ES"/>
        </w:rPr>
        <w:t>activa a pasiva y viceversa.</w:t>
      </w:r>
    </w:p>
    <w:p w:rsidR="005444CA" w:rsidRPr="005444CA" w:rsidRDefault="005444CA" w:rsidP="005444CA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>Utilizar sinónimos.</w:t>
      </w:r>
    </w:p>
    <w:p w:rsidR="005444CA" w:rsidRPr="005444CA" w:rsidRDefault="005444CA" w:rsidP="005444CA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>Hacer comparaciones</w:t>
      </w:r>
      <w:r w:rsidR="00876BBC">
        <w:rPr>
          <w:rFonts w:eastAsia="Times New Roman" w:cs="Times New Roman"/>
          <w:szCs w:val="20"/>
          <w:lang w:eastAsia="es-ES"/>
        </w:rPr>
        <w:t>, entre otras acciones</w:t>
      </w:r>
      <w:r w:rsidRPr="005444CA">
        <w:rPr>
          <w:rFonts w:eastAsia="Times New Roman" w:cs="Times New Roman"/>
          <w:szCs w:val="20"/>
          <w:lang w:eastAsia="es-ES"/>
        </w:rPr>
        <w:t>.</w:t>
      </w:r>
    </w:p>
    <w:p w:rsidR="005444CA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5444CA" w:rsidRPr="005444CA" w:rsidRDefault="00876BBC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 xml:space="preserve">El uso de estos recursos </w:t>
      </w:r>
      <w:r w:rsidR="005444CA" w:rsidRPr="005444CA">
        <w:rPr>
          <w:rFonts w:eastAsia="Times New Roman" w:cs="Times New Roman"/>
          <w:szCs w:val="20"/>
          <w:lang w:eastAsia="es-ES"/>
        </w:rPr>
        <w:t>permit</w:t>
      </w:r>
      <w:r>
        <w:rPr>
          <w:rFonts w:eastAsia="Times New Roman" w:cs="Times New Roman"/>
          <w:szCs w:val="20"/>
          <w:lang w:eastAsia="es-ES"/>
        </w:rPr>
        <w:t xml:space="preserve">e </w:t>
      </w:r>
      <w:r w:rsidR="005444CA" w:rsidRPr="005444CA">
        <w:rPr>
          <w:rFonts w:eastAsia="Times New Roman" w:cs="Times New Roman"/>
          <w:szCs w:val="20"/>
          <w:lang w:eastAsia="es-ES"/>
        </w:rPr>
        <w:t xml:space="preserve">crear una paráfrasis cualitativamente diferente </w:t>
      </w:r>
      <w:r>
        <w:rPr>
          <w:rFonts w:eastAsia="Times New Roman" w:cs="Times New Roman"/>
          <w:szCs w:val="20"/>
          <w:lang w:eastAsia="es-ES"/>
        </w:rPr>
        <w:t xml:space="preserve">al </w:t>
      </w:r>
      <w:r w:rsidR="005444CA" w:rsidRPr="005444CA">
        <w:rPr>
          <w:rFonts w:eastAsia="Times New Roman" w:cs="Times New Roman"/>
          <w:szCs w:val="20"/>
          <w:lang w:eastAsia="es-ES"/>
        </w:rPr>
        <w:t xml:space="preserve"> texto original. Recuerd</w:t>
      </w:r>
      <w:r>
        <w:rPr>
          <w:rFonts w:eastAsia="Times New Roman" w:cs="Times New Roman"/>
          <w:szCs w:val="20"/>
          <w:lang w:eastAsia="es-ES"/>
        </w:rPr>
        <w:t>e</w:t>
      </w:r>
      <w:r w:rsidR="005444CA" w:rsidRPr="005444CA">
        <w:rPr>
          <w:rFonts w:eastAsia="Times New Roman" w:cs="Times New Roman"/>
          <w:szCs w:val="20"/>
          <w:lang w:eastAsia="es-ES"/>
        </w:rPr>
        <w:t xml:space="preserve"> siempre</w:t>
      </w:r>
      <w:r w:rsidR="005444CA" w:rsidRPr="005444CA">
        <w:rPr>
          <w:rFonts w:eastAsia="Times New Roman" w:cs="Times New Roman"/>
          <w:b/>
          <w:bCs/>
          <w:szCs w:val="20"/>
          <w:lang w:eastAsia="es-ES"/>
        </w:rPr>
        <w:t xml:space="preserve"> </w:t>
      </w:r>
      <w:r w:rsidR="005444CA" w:rsidRPr="00FA122D">
        <w:rPr>
          <w:rFonts w:eastAsia="Times New Roman" w:cs="Times New Roman"/>
          <w:bCs/>
          <w:szCs w:val="20"/>
          <w:lang w:eastAsia="es-ES"/>
        </w:rPr>
        <w:t xml:space="preserve">citar </w:t>
      </w:r>
      <w:r w:rsidRPr="00FA122D">
        <w:rPr>
          <w:rFonts w:eastAsia="Times New Roman" w:cs="Times New Roman"/>
          <w:bCs/>
          <w:szCs w:val="20"/>
          <w:lang w:eastAsia="es-ES"/>
        </w:rPr>
        <w:t xml:space="preserve">los autores y sus </w:t>
      </w:r>
      <w:r w:rsidR="005444CA" w:rsidRPr="00FA122D">
        <w:rPr>
          <w:rFonts w:eastAsia="Times New Roman" w:cs="Times New Roman"/>
          <w:bCs/>
          <w:szCs w:val="20"/>
          <w:lang w:eastAsia="es-ES"/>
        </w:rPr>
        <w:t>fuente</w:t>
      </w:r>
      <w:r w:rsidRPr="00FA122D">
        <w:rPr>
          <w:rFonts w:eastAsia="Times New Roman" w:cs="Times New Roman"/>
          <w:bCs/>
          <w:szCs w:val="20"/>
          <w:lang w:eastAsia="es-ES"/>
        </w:rPr>
        <w:t>s</w:t>
      </w:r>
      <w:r w:rsidR="005444CA" w:rsidRPr="00FA122D">
        <w:rPr>
          <w:rFonts w:eastAsia="Times New Roman" w:cs="Times New Roman"/>
          <w:bCs/>
          <w:szCs w:val="20"/>
          <w:lang w:eastAsia="es-ES"/>
        </w:rPr>
        <w:t xml:space="preserve">, </w:t>
      </w:r>
      <w:r w:rsidR="005437BF" w:rsidRPr="00FA122D">
        <w:rPr>
          <w:rFonts w:eastAsia="Times New Roman" w:cs="Times New Roman"/>
          <w:bCs/>
          <w:szCs w:val="20"/>
          <w:lang w:eastAsia="es-ES"/>
        </w:rPr>
        <w:t>y cuide que no se produzcan cambios en</w:t>
      </w:r>
      <w:r w:rsidR="005444CA" w:rsidRPr="00FA122D">
        <w:rPr>
          <w:rFonts w:eastAsia="Times New Roman" w:cs="Times New Roman"/>
          <w:bCs/>
          <w:szCs w:val="20"/>
          <w:lang w:eastAsia="es-ES"/>
        </w:rPr>
        <w:t xml:space="preserve"> el sentido del texto </w:t>
      </w:r>
      <w:r w:rsidR="005437BF" w:rsidRPr="00FA122D">
        <w:rPr>
          <w:rFonts w:eastAsia="Times New Roman" w:cs="Times New Roman"/>
          <w:bCs/>
          <w:szCs w:val="20"/>
          <w:lang w:eastAsia="es-ES"/>
        </w:rPr>
        <w:t>con respecto al original</w:t>
      </w:r>
      <w:r w:rsidR="005444CA" w:rsidRPr="00FA122D">
        <w:rPr>
          <w:rFonts w:eastAsia="Times New Roman" w:cs="Times New Roman"/>
          <w:bCs/>
          <w:szCs w:val="20"/>
          <w:lang w:eastAsia="es-ES"/>
        </w:rPr>
        <w:t xml:space="preserve">. La mejor </w:t>
      </w:r>
      <w:r w:rsidR="005444CA" w:rsidRPr="00FA122D">
        <w:rPr>
          <w:rFonts w:eastAsia="Times New Roman" w:cs="Times New Roman"/>
          <w:bCs/>
          <w:szCs w:val="20"/>
          <w:lang w:eastAsia="es-ES"/>
        </w:rPr>
        <w:lastRenderedPageBreak/>
        <w:t>paráfrasis, además de las características anteriormente enunciadas, debe permitir contrastar críticamente las ideas de otro autor con datos más actuales.</w:t>
      </w:r>
    </w:p>
    <w:p w:rsidR="00683BCC" w:rsidRDefault="00683BCC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5437BF" w:rsidRPr="005437BF" w:rsidRDefault="005437BF" w:rsidP="005444CA">
      <w:pPr>
        <w:spacing w:after="0" w:line="360" w:lineRule="auto"/>
        <w:jc w:val="both"/>
        <w:rPr>
          <w:rFonts w:eastAsia="Times New Roman" w:cs="Times New Roman"/>
          <w:b/>
          <w:szCs w:val="20"/>
          <w:lang w:eastAsia="es-ES"/>
        </w:rPr>
      </w:pPr>
      <w:r w:rsidRPr="005437BF">
        <w:rPr>
          <w:rFonts w:eastAsia="Times New Roman" w:cs="Times New Roman"/>
          <w:b/>
          <w:szCs w:val="20"/>
          <w:lang w:eastAsia="es-ES"/>
        </w:rPr>
        <w:t>Software antiplagio</w:t>
      </w:r>
    </w:p>
    <w:p w:rsidR="005444CA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>El software antiplagio permit</w:t>
      </w:r>
      <w:r w:rsidR="005437BF">
        <w:rPr>
          <w:rFonts w:eastAsia="Times New Roman" w:cs="Times New Roman"/>
          <w:szCs w:val="20"/>
          <w:lang w:eastAsia="es-ES"/>
        </w:rPr>
        <w:t>e</w:t>
      </w:r>
      <w:r w:rsidRPr="005444CA">
        <w:rPr>
          <w:rFonts w:eastAsia="Times New Roman" w:cs="Times New Roman"/>
          <w:szCs w:val="20"/>
          <w:lang w:eastAsia="es-ES"/>
        </w:rPr>
        <w:t xml:space="preserve"> comprobar, </w:t>
      </w:r>
      <w:r w:rsidR="005437BF">
        <w:rPr>
          <w:rFonts w:eastAsia="Times New Roman" w:cs="Times New Roman"/>
          <w:szCs w:val="20"/>
          <w:lang w:eastAsia="es-ES"/>
        </w:rPr>
        <w:t xml:space="preserve">al </w:t>
      </w:r>
      <w:r w:rsidRPr="005444CA">
        <w:rPr>
          <w:rFonts w:eastAsia="Times New Roman" w:cs="Times New Roman"/>
          <w:szCs w:val="20"/>
          <w:lang w:eastAsia="es-ES"/>
        </w:rPr>
        <w:t xml:space="preserve">finalizar la redacción de </w:t>
      </w:r>
      <w:r w:rsidR="005437BF">
        <w:rPr>
          <w:rFonts w:eastAsia="Times New Roman" w:cs="Times New Roman"/>
          <w:szCs w:val="20"/>
          <w:lang w:eastAsia="es-ES"/>
        </w:rPr>
        <w:t>un documento</w:t>
      </w:r>
      <w:r w:rsidRPr="005444CA">
        <w:rPr>
          <w:rFonts w:eastAsia="Times New Roman" w:cs="Times New Roman"/>
          <w:szCs w:val="20"/>
          <w:lang w:eastAsia="es-ES"/>
        </w:rPr>
        <w:t xml:space="preserve">, si </w:t>
      </w:r>
      <w:r w:rsidR="005437BF">
        <w:rPr>
          <w:rFonts w:eastAsia="Times New Roman" w:cs="Times New Roman"/>
          <w:szCs w:val="20"/>
          <w:lang w:eastAsia="es-ES"/>
        </w:rPr>
        <w:t xml:space="preserve">se </w:t>
      </w:r>
      <w:r w:rsidRPr="005444CA">
        <w:rPr>
          <w:rFonts w:eastAsia="Times New Roman" w:cs="Times New Roman"/>
          <w:szCs w:val="20"/>
          <w:lang w:eastAsia="es-ES"/>
        </w:rPr>
        <w:t xml:space="preserve">ha citado y parafraseado correctamente a lo largo del texto. No </w:t>
      </w:r>
      <w:r w:rsidR="005437BF">
        <w:rPr>
          <w:rFonts w:eastAsia="Times New Roman" w:cs="Times New Roman"/>
          <w:szCs w:val="20"/>
          <w:lang w:eastAsia="es-ES"/>
        </w:rPr>
        <w:t>se</w:t>
      </w:r>
      <w:r w:rsidRPr="005444CA">
        <w:rPr>
          <w:rFonts w:eastAsia="Times New Roman" w:cs="Times New Roman"/>
          <w:szCs w:val="20"/>
          <w:lang w:eastAsia="es-ES"/>
        </w:rPr>
        <w:t xml:space="preserve"> </w:t>
      </w:r>
      <w:r w:rsidR="005437BF">
        <w:rPr>
          <w:rFonts w:eastAsia="Times New Roman" w:cs="Times New Roman"/>
          <w:szCs w:val="20"/>
          <w:lang w:eastAsia="es-ES"/>
        </w:rPr>
        <w:t xml:space="preserve">debe </w:t>
      </w:r>
      <w:r w:rsidRPr="005444CA">
        <w:rPr>
          <w:rFonts w:eastAsia="Times New Roman" w:cs="Times New Roman"/>
          <w:szCs w:val="20"/>
          <w:lang w:eastAsia="es-ES"/>
        </w:rPr>
        <w:t>tom</w:t>
      </w:r>
      <w:r w:rsidR="005437BF">
        <w:rPr>
          <w:rFonts w:eastAsia="Times New Roman" w:cs="Times New Roman"/>
          <w:szCs w:val="20"/>
          <w:lang w:eastAsia="es-ES"/>
        </w:rPr>
        <w:t xml:space="preserve">ar </w:t>
      </w:r>
      <w:r w:rsidRPr="005444CA">
        <w:rPr>
          <w:rFonts w:eastAsia="Times New Roman" w:cs="Times New Roman"/>
          <w:szCs w:val="20"/>
          <w:lang w:eastAsia="es-ES"/>
        </w:rPr>
        <w:t>como un medio para eludir</w:t>
      </w:r>
      <w:r w:rsidR="005437BF">
        <w:rPr>
          <w:rFonts w:eastAsia="Times New Roman" w:cs="Times New Roman"/>
          <w:szCs w:val="20"/>
          <w:lang w:eastAsia="es-ES"/>
        </w:rPr>
        <w:t xml:space="preserve"> la acción antiplagio de las editoriales y otras instituciones de la academia y la ciencia </w:t>
      </w:r>
      <w:r w:rsidRPr="005444CA">
        <w:rPr>
          <w:rFonts w:eastAsia="Times New Roman" w:cs="Times New Roman"/>
          <w:szCs w:val="20"/>
          <w:lang w:eastAsia="es-ES"/>
        </w:rPr>
        <w:t>sino para mejorar</w:t>
      </w:r>
      <w:r w:rsidR="005437BF">
        <w:rPr>
          <w:rFonts w:eastAsia="Times New Roman" w:cs="Times New Roman"/>
          <w:szCs w:val="20"/>
          <w:lang w:eastAsia="es-ES"/>
        </w:rPr>
        <w:t xml:space="preserve"> la calidad del texto</w:t>
      </w:r>
      <w:r w:rsidRPr="005444CA">
        <w:rPr>
          <w:rFonts w:eastAsia="Times New Roman" w:cs="Times New Roman"/>
          <w:szCs w:val="20"/>
          <w:lang w:eastAsia="es-ES"/>
        </w:rPr>
        <w:t xml:space="preserve">. Existe una amplia cantidad de software antiplagio, </w:t>
      </w:r>
      <w:r w:rsidR="005437BF">
        <w:rPr>
          <w:rFonts w:eastAsia="Times New Roman" w:cs="Times New Roman"/>
          <w:szCs w:val="20"/>
          <w:lang w:eastAsia="es-ES"/>
        </w:rPr>
        <w:t>entre ellos</w:t>
      </w:r>
      <w:r w:rsidRPr="005444CA">
        <w:rPr>
          <w:rFonts w:eastAsia="Times New Roman" w:cs="Times New Roman"/>
          <w:szCs w:val="20"/>
          <w:lang w:eastAsia="es-ES"/>
        </w:rPr>
        <w:t>:</w:t>
      </w:r>
    </w:p>
    <w:p w:rsidR="005444CA" w:rsidRPr="005444CA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5444CA" w:rsidRPr="00123B5B" w:rsidRDefault="00226E01" w:rsidP="00F24A98">
      <w:pPr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7" w:history="1"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Turnitin</w:t>
        </w:r>
      </w:hyperlink>
      <w:r w:rsidR="00F24A98" w:rsidRPr="00123B5B">
        <w:rPr>
          <w:rFonts w:eastAsia="Times New Roman" w:cs="Times New Roman"/>
          <w:szCs w:val="20"/>
          <w:lang w:val="en-US" w:eastAsia="es-ES"/>
        </w:rPr>
        <w:t xml:space="preserve"> </w:t>
      </w:r>
    </w:p>
    <w:p w:rsidR="005444CA" w:rsidRPr="00123B5B" w:rsidRDefault="00226E01" w:rsidP="00F24A98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8" w:history="1"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Viper</w:t>
        </w:r>
      </w:hyperlink>
      <w:r w:rsidR="00F24A98" w:rsidRPr="00123B5B">
        <w:rPr>
          <w:rFonts w:eastAsia="Times New Roman" w:cs="Times New Roman"/>
          <w:szCs w:val="20"/>
          <w:lang w:eastAsia="es-ES"/>
        </w:rPr>
        <w:t xml:space="preserve"> </w:t>
      </w:r>
    </w:p>
    <w:p w:rsidR="005444CA" w:rsidRPr="00123B5B" w:rsidRDefault="00226E01" w:rsidP="00F24A98">
      <w:pPr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9" w:history="1">
        <w:proofErr w:type="spellStart"/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Ithenticate</w:t>
        </w:r>
        <w:proofErr w:type="spellEnd"/>
      </w:hyperlink>
      <w:r w:rsidR="005437BF" w:rsidRPr="00123B5B">
        <w:rPr>
          <w:rFonts w:eastAsia="Times New Roman" w:cs="Times New Roman"/>
          <w:szCs w:val="20"/>
          <w:lang w:val="en-US" w:eastAsia="es-ES"/>
        </w:rPr>
        <w:t xml:space="preserve"> </w:t>
      </w:r>
    </w:p>
    <w:p w:rsidR="00F24A98" w:rsidRPr="00123B5B" w:rsidRDefault="00226E01" w:rsidP="00E533D2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10" w:history="1">
        <w:proofErr w:type="spellStart"/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Grammarly</w:t>
        </w:r>
        <w:proofErr w:type="spellEnd"/>
      </w:hyperlink>
      <w:r w:rsidR="005437BF" w:rsidRPr="00123B5B">
        <w:rPr>
          <w:rFonts w:eastAsia="Times New Roman" w:cs="Times New Roman"/>
          <w:szCs w:val="20"/>
          <w:lang w:val="en-US" w:eastAsia="es-ES"/>
        </w:rPr>
        <w:t xml:space="preserve"> </w:t>
      </w:r>
    </w:p>
    <w:p w:rsidR="005444CA" w:rsidRPr="00123B5B" w:rsidRDefault="00226E01" w:rsidP="00F24A98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11" w:history="1"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Check For Plagiarism</w:t>
        </w:r>
      </w:hyperlink>
      <w:r w:rsidR="005437BF" w:rsidRPr="00123B5B">
        <w:rPr>
          <w:rFonts w:eastAsia="Times New Roman" w:cs="Times New Roman"/>
          <w:szCs w:val="20"/>
          <w:lang w:val="en-US" w:eastAsia="es-ES"/>
        </w:rPr>
        <w:t xml:space="preserve"> </w:t>
      </w:r>
    </w:p>
    <w:p w:rsidR="005444CA" w:rsidRPr="00123B5B" w:rsidRDefault="00226E01" w:rsidP="00F24A98">
      <w:pPr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12" w:history="1">
        <w:proofErr w:type="spellStart"/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Plagscan</w:t>
        </w:r>
        <w:proofErr w:type="spellEnd"/>
      </w:hyperlink>
      <w:r w:rsidR="005437BF" w:rsidRPr="00123B5B">
        <w:rPr>
          <w:rFonts w:eastAsia="Times New Roman" w:cs="Times New Roman"/>
          <w:szCs w:val="20"/>
          <w:lang w:val="en-US" w:eastAsia="es-ES"/>
        </w:rPr>
        <w:t xml:space="preserve"> </w:t>
      </w:r>
    </w:p>
    <w:p w:rsidR="005444CA" w:rsidRPr="00123B5B" w:rsidRDefault="00226E01" w:rsidP="00F24A98">
      <w:pPr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13" w:history="1">
        <w:proofErr w:type="spellStart"/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TinEye</w:t>
        </w:r>
        <w:proofErr w:type="spellEnd"/>
      </w:hyperlink>
      <w:r w:rsidR="005437BF" w:rsidRPr="00123B5B">
        <w:rPr>
          <w:rFonts w:eastAsia="Times New Roman" w:cs="Times New Roman"/>
          <w:szCs w:val="20"/>
          <w:lang w:val="en-US" w:eastAsia="es-ES"/>
        </w:rPr>
        <w:t xml:space="preserve"> </w:t>
      </w:r>
    </w:p>
    <w:p w:rsidR="005444CA" w:rsidRPr="00123B5B" w:rsidRDefault="00226E01" w:rsidP="00F24A98">
      <w:pPr>
        <w:numPr>
          <w:ilvl w:val="0"/>
          <w:numId w:val="23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14" w:history="1">
        <w:proofErr w:type="spellStart"/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Plagium</w:t>
        </w:r>
        <w:proofErr w:type="spellEnd"/>
      </w:hyperlink>
      <w:r w:rsidR="005437BF" w:rsidRPr="00123B5B">
        <w:rPr>
          <w:rFonts w:eastAsia="Times New Roman" w:cs="Times New Roman"/>
          <w:szCs w:val="20"/>
          <w:lang w:val="en-US" w:eastAsia="es-ES"/>
        </w:rPr>
        <w:t xml:space="preserve"> </w:t>
      </w:r>
    </w:p>
    <w:p w:rsidR="005444CA" w:rsidRPr="00123B5B" w:rsidRDefault="00226E01" w:rsidP="00F24A98">
      <w:pPr>
        <w:numPr>
          <w:ilvl w:val="0"/>
          <w:numId w:val="24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15" w:history="1">
        <w:proofErr w:type="spellStart"/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Dupli</w:t>
        </w:r>
        <w:proofErr w:type="spellEnd"/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 xml:space="preserve"> Checker</w:t>
        </w:r>
      </w:hyperlink>
      <w:r w:rsidR="005437BF" w:rsidRPr="00123B5B">
        <w:rPr>
          <w:rFonts w:eastAsia="Times New Roman" w:cs="Times New Roman"/>
          <w:szCs w:val="20"/>
          <w:lang w:val="en-US" w:eastAsia="es-ES"/>
        </w:rPr>
        <w:t xml:space="preserve"> </w:t>
      </w:r>
      <w:bookmarkStart w:id="0" w:name="_GoBack"/>
      <w:bookmarkEnd w:id="0"/>
    </w:p>
    <w:p w:rsidR="005444CA" w:rsidRPr="00123B5B" w:rsidRDefault="00226E01" w:rsidP="00F24A98">
      <w:pPr>
        <w:numPr>
          <w:ilvl w:val="0"/>
          <w:numId w:val="25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16" w:history="1">
        <w:proofErr w:type="spellStart"/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Copyscape</w:t>
        </w:r>
        <w:proofErr w:type="spellEnd"/>
      </w:hyperlink>
      <w:r w:rsidR="005437BF" w:rsidRPr="00123B5B">
        <w:rPr>
          <w:rFonts w:eastAsia="Times New Roman" w:cs="Times New Roman"/>
          <w:szCs w:val="20"/>
          <w:lang w:val="en-US" w:eastAsia="es-ES"/>
        </w:rPr>
        <w:t xml:space="preserve"> </w:t>
      </w:r>
    </w:p>
    <w:p w:rsidR="005444CA" w:rsidRPr="00123B5B" w:rsidRDefault="00226E01" w:rsidP="00F24A98">
      <w:pPr>
        <w:numPr>
          <w:ilvl w:val="0"/>
          <w:numId w:val="26"/>
        </w:num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  <w:hyperlink r:id="rId17" w:history="1">
        <w:r w:rsidR="005444CA" w:rsidRPr="00226E01">
          <w:rPr>
            <w:rStyle w:val="Hipervnculo"/>
            <w:rFonts w:eastAsia="Times New Roman" w:cs="Times New Roman"/>
            <w:szCs w:val="20"/>
            <w:lang w:val="en-US" w:eastAsia="es-ES"/>
          </w:rPr>
          <w:t>Doc COP</w:t>
        </w:r>
      </w:hyperlink>
      <w:r w:rsidR="005437BF" w:rsidRPr="00123B5B">
        <w:rPr>
          <w:rFonts w:eastAsia="Times New Roman" w:cs="Times New Roman"/>
          <w:szCs w:val="20"/>
          <w:lang w:val="en-US" w:eastAsia="es-ES"/>
        </w:rPr>
        <w:t xml:space="preserve"> </w:t>
      </w:r>
    </w:p>
    <w:p w:rsidR="005444CA" w:rsidRPr="005437BF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val="en-US" w:eastAsia="es-ES"/>
        </w:rPr>
      </w:pPr>
    </w:p>
    <w:p w:rsidR="005444CA" w:rsidRPr="005444CA" w:rsidRDefault="005444CA" w:rsidP="005444C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444CA">
        <w:rPr>
          <w:rFonts w:eastAsia="Times New Roman" w:cs="Times New Roman"/>
          <w:szCs w:val="20"/>
          <w:lang w:eastAsia="es-ES"/>
        </w:rPr>
        <w:t xml:space="preserve">Aunque los programas </w:t>
      </w:r>
      <w:r w:rsidR="00FA122D">
        <w:rPr>
          <w:rFonts w:eastAsia="Times New Roman" w:cs="Times New Roman"/>
          <w:szCs w:val="20"/>
          <w:lang w:eastAsia="es-ES"/>
        </w:rPr>
        <w:t xml:space="preserve">relacionados </w:t>
      </w:r>
      <w:r w:rsidR="005437BF">
        <w:rPr>
          <w:rFonts w:eastAsia="Times New Roman" w:cs="Times New Roman"/>
          <w:szCs w:val="20"/>
          <w:lang w:eastAsia="es-ES"/>
        </w:rPr>
        <w:t xml:space="preserve">son </w:t>
      </w:r>
      <w:r w:rsidRPr="005444CA">
        <w:rPr>
          <w:rFonts w:eastAsia="Times New Roman" w:cs="Times New Roman"/>
          <w:szCs w:val="20"/>
          <w:lang w:eastAsia="es-ES"/>
        </w:rPr>
        <w:t xml:space="preserve">bastante </w:t>
      </w:r>
      <w:r w:rsidR="005437BF">
        <w:rPr>
          <w:rFonts w:eastAsia="Times New Roman" w:cs="Times New Roman"/>
          <w:szCs w:val="20"/>
          <w:lang w:eastAsia="es-ES"/>
        </w:rPr>
        <w:t>eficientes</w:t>
      </w:r>
      <w:r w:rsidRPr="005444CA">
        <w:rPr>
          <w:rFonts w:eastAsia="Times New Roman" w:cs="Times New Roman"/>
          <w:szCs w:val="20"/>
          <w:lang w:eastAsia="es-ES"/>
        </w:rPr>
        <w:t xml:space="preserve">, no dejan de </w:t>
      </w:r>
      <w:r w:rsidR="00FA122D">
        <w:rPr>
          <w:rFonts w:eastAsia="Times New Roman" w:cs="Times New Roman"/>
          <w:szCs w:val="20"/>
          <w:lang w:eastAsia="es-ES"/>
        </w:rPr>
        <w:t xml:space="preserve">presentar </w:t>
      </w:r>
      <w:r w:rsidRPr="005444CA">
        <w:rPr>
          <w:rFonts w:eastAsia="Times New Roman" w:cs="Times New Roman"/>
          <w:szCs w:val="20"/>
          <w:lang w:eastAsia="es-ES"/>
        </w:rPr>
        <w:t>limitaciones</w:t>
      </w:r>
      <w:r w:rsidR="005437BF">
        <w:rPr>
          <w:rFonts w:eastAsia="Times New Roman" w:cs="Times New Roman"/>
          <w:szCs w:val="20"/>
          <w:lang w:eastAsia="es-ES"/>
        </w:rPr>
        <w:t xml:space="preserve">, y situaciones </w:t>
      </w:r>
      <w:r w:rsidRPr="005444CA">
        <w:rPr>
          <w:rFonts w:eastAsia="Times New Roman" w:cs="Times New Roman"/>
          <w:szCs w:val="20"/>
          <w:lang w:eastAsia="es-ES"/>
        </w:rPr>
        <w:t>como la reestructuración de frases</w:t>
      </w:r>
      <w:r w:rsidR="005437BF">
        <w:rPr>
          <w:rFonts w:eastAsia="Times New Roman" w:cs="Times New Roman"/>
          <w:szCs w:val="20"/>
          <w:lang w:eastAsia="es-ES"/>
        </w:rPr>
        <w:t xml:space="preserve">, la </w:t>
      </w:r>
      <w:r w:rsidRPr="005444CA">
        <w:rPr>
          <w:rFonts w:eastAsia="Times New Roman" w:cs="Times New Roman"/>
          <w:szCs w:val="20"/>
          <w:lang w:eastAsia="es-ES"/>
        </w:rPr>
        <w:t xml:space="preserve">modificación de </w:t>
      </w:r>
      <w:r w:rsidR="005437BF">
        <w:rPr>
          <w:rFonts w:eastAsia="Times New Roman" w:cs="Times New Roman"/>
          <w:szCs w:val="20"/>
          <w:lang w:eastAsia="es-ES"/>
        </w:rPr>
        <w:t xml:space="preserve"> </w:t>
      </w:r>
      <w:r w:rsidRPr="005444CA">
        <w:rPr>
          <w:rFonts w:eastAsia="Times New Roman" w:cs="Times New Roman"/>
          <w:szCs w:val="20"/>
          <w:lang w:eastAsia="es-ES"/>
        </w:rPr>
        <w:t>conceptos</w:t>
      </w:r>
      <w:r w:rsidR="005437BF">
        <w:rPr>
          <w:rFonts w:eastAsia="Times New Roman" w:cs="Times New Roman"/>
          <w:szCs w:val="20"/>
          <w:lang w:eastAsia="es-ES"/>
        </w:rPr>
        <w:t>,</w:t>
      </w:r>
      <w:r w:rsidRPr="005444CA">
        <w:rPr>
          <w:rFonts w:eastAsia="Times New Roman" w:cs="Times New Roman"/>
          <w:szCs w:val="20"/>
          <w:lang w:eastAsia="es-ES"/>
        </w:rPr>
        <w:t xml:space="preserve"> así como </w:t>
      </w:r>
      <w:r w:rsidR="005437BF">
        <w:rPr>
          <w:rFonts w:eastAsia="Times New Roman" w:cs="Times New Roman"/>
          <w:szCs w:val="20"/>
          <w:lang w:eastAsia="es-ES"/>
        </w:rPr>
        <w:t xml:space="preserve">la existencia de </w:t>
      </w:r>
      <w:r w:rsidRPr="005444CA">
        <w:rPr>
          <w:rFonts w:eastAsia="Times New Roman" w:cs="Times New Roman"/>
          <w:szCs w:val="20"/>
          <w:lang w:eastAsia="es-ES"/>
        </w:rPr>
        <w:t xml:space="preserve">diferencias idiomáticas </w:t>
      </w:r>
      <w:r w:rsidR="005437BF">
        <w:rPr>
          <w:rFonts w:eastAsia="Times New Roman" w:cs="Times New Roman"/>
          <w:szCs w:val="20"/>
          <w:lang w:eastAsia="es-ES"/>
        </w:rPr>
        <w:t xml:space="preserve">son difíciles de </w:t>
      </w:r>
      <w:r w:rsidRPr="005444CA">
        <w:rPr>
          <w:rFonts w:eastAsia="Times New Roman" w:cs="Times New Roman"/>
          <w:szCs w:val="20"/>
          <w:lang w:eastAsia="es-ES"/>
        </w:rPr>
        <w:t>detecta</w:t>
      </w:r>
      <w:r w:rsidR="005437BF">
        <w:rPr>
          <w:rFonts w:eastAsia="Times New Roman" w:cs="Times New Roman"/>
          <w:szCs w:val="20"/>
          <w:lang w:eastAsia="es-ES"/>
        </w:rPr>
        <w:t>r</w:t>
      </w:r>
      <w:r w:rsidRPr="005444CA">
        <w:rPr>
          <w:rFonts w:eastAsia="Times New Roman" w:cs="Times New Roman"/>
          <w:szCs w:val="20"/>
          <w:lang w:eastAsia="es-ES"/>
        </w:rPr>
        <w:t xml:space="preserve">. No </w:t>
      </w:r>
      <w:r w:rsidR="005437BF">
        <w:rPr>
          <w:rFonts w:eastAsia="Times New Roman" w:cs="Times New Roman"/>
          <w:szCs w:val="20"/>
          <w:lang w:eastAsia="es-ES"/>
        </w:rPr>
        <w:t xml:space="preserve">se </w:t>
      </w:r>
      <w:r w:rsidRPr="005444CA">
        <w:rPr>
          <w:rFonts w:eastAsia="Times New Roman" w:cs="Times New Roman"/>
          <w:szCs w:val="20"/>
          <w:lang w:eastAsia="es-ES"/>
        </w:rPr>
        <w:t>debe</w:t>
      </w:r>
      <w:r w:rsidR="005437BF">
        <w:rPr>
          <w:rFonts w:eastAsia="Times New Roman" w:cs="Times New Roman"/>
          <w:szCs w:val="20"/>
          <w:lang w:eastAsia="es-ES"/>
        </w:rPr>
        <w:t xml:space="preserve"> entonces</w:t>
      </w:r>
      <w:r w:rsidRPr="005444CA">
        <w:rPr>
          <w:rFonts w:eastAsia="Times New Roman" w:cs="Times New Roman"/>
          <w:szCs w:val="20"/>
          <w:lang w:eastAsia="es-ES"/>
        </w:rPr>
        <w:t xml:space="preserve"> tomar el resultado de </w:t>
      </w:r>
      <w:r w:rsidR="005437BF">
        <w:rPr>
          <w:rFonts w:eastAsia="Times New Roman" w:cs="Times New Roman"/>
          <w:szCs w:val="20"/>
          <w:lang w:eastAsia="es-ES"/>
        </w:rPr>
        <w:t xml:space="preserve">la revisión realizada por </w:t>
      </w:r>
      <w:r w:rsidRPr="005444CA">
        <w:rPr>
          <w:rFonts w:eastAsia="Times New Roman" w:cs="Times New Roman"/>
          <w:szCs w:val="20"/>
          <w:lang w:eastAsia="es-ES"/>
        </w:rPr>
        <w:t xml:space="preserve">estas aplicaciones </w:t>
      </w:r>
      <w:r w:rsidR="005437BF">
        <w:rPr>
          <w:rFonts w:eastAsia="Times New Roman" w:cs="Times New Roman"/>
          <w:szCs w:val="20"/>
          <w:lang w:eastAsia="es-ES"/>
        </w:rPr>
        <w:t xml:space="preserve">informáticas </w:t>
      </w:r>
      <w:r w:rsidRPr="005444CA">
        <w:rPr>
          <w:rFonts w:eastAsia="Times New Roman" w:cs="Times New Roman"/>
          <w:szCs w:val="20"/>
          <w:lang w:eastAsia="es-ES"/>
        </w:rPr>
        <w:t xml:space="preserve">al pie de la letra, sino como una guía. Como </w:t>
      </w:r>
      <w:r w:rsidR="005437BF">
        <w:rPr>
          <w:rFonts w:eastAsia="Times New Roman" w:cs="Times New Roman"/>
          <w:szCs w:val="20"/>
          <w:lang w:eastAsia="es-ES"/>
        </w:rPr>
        <w:t>regla</w:t>
      </w:r>
      <w:r w:rsidRPr="005444CA">
        <w:rPr>
          <w:rFonts w:eastAsia="Times New Roman" w:cs="Times New Roman"/>
          <w:szCs w:val="20"/>
          <w:lang w:eastAsia="es-ES"/>
        </w:rPr>
        <w:t xml:space="preserve">, si el porcentaje de similitud entre </w:t>
      </w:r>
      <w:r w:rsidR="005437BF">
        <w:rPr>
          <w:rFonts w:eastAsia="Times New Roman" w:cs="Times New Roman"/>
          <w:szCs w:val="20"/>
          <w:lang w:eastAsia="es-ES"/>
        </w:rPr>
        <w:t xml:space="preserve">dos </w:t>
      </w:r>
      <w:r w:rsidRPr="005444CA">
        <w:rPr>
          <w:rFonts w:eastAsia="Times New Roman" w:cs="Times New Roman"/>
          <w:szCs w:val="20"/>
          <w:lang w:eastAsia="es-ES"/>
        </w:rPr>
        <w:t>textos es</w:t>
      </w:r>
      <w:r w:rsidRPr="005444CA">
        <w:rPr>
          <w:rFonts w:eastAsia="Times New Roman" w:cs="Times New Roman"/>
          <w:b/>
          <w:bCs/>
          <w:szCs w:val="20"/>
          <w:lang w:eastAsia="es-ES"/>
        </w:rPr>
        <w:t xml:space="preserve"> </w:t>
      </w:r>
      <w:r w:rsidRPr="00123B5B">
        <w:rPr>
          <w:rFonts w:eastAsia="Times New Roman" w:cs="Times New Roman"/>
          <w:bCs/>
          <w:szCs w:val="20"/>
          <w:lang w:eastAsia="es-ES"/>
        </w:rPr>
        <w:t>superior a un 20% podría tratarse de un plagio.</w:t>
      </w:r>
      <w:r w:rsidRPr="00123B5B">
        <w:rPr>
          <w:rFonts w:eastAsia="Times New Roman" w:cs="Times New Roman"/>
          <w:szCs w:val="20"/>
          <w:lang w:eastAsia="es-ES"/>
        </w:rPr>
        <w:t xml:space="preserve"> </w:t>
      </w:r>
      <w:r w:rsidRPr="005444CA">
        <w:rPr>
          <w:rFonts w:eastAsia="Times New Roman" w:cs="Times New Roman"/>
          <w:szCs w:val="20"/>
          <w:lang w:eastAsia="es-ES"/>
        </w:rPr>
        <w:t xml:space="preserve">No obstante, antes </w:t>
      </w:r>
      <w:r w:rsidR="00683BCC">
        <w:rPr>
          <w:rFonts w:eastAsia="Times New Roman" w:cs="Times New Roman"/>
          <w:szCs w:val="20"/>
          <w:lang w:eastAsia="es-ES"/>
        </w:rPr>
        <w:t xml:space="preserve">de </w:t>
      </w:r>
      <w:r w:rsidRPr="005444CA">
        <w:rPr>
          <w:rFonts w:eastAsia="Times New Roman" w:cs="Times New Roman"/>
          <w:szCs w:val="20"/>
          <w:lang w:eastAsia="es-ES"/>
        </w:rPr>
        <w:t>a</w:t>
      </w:r>
      <w:r w:rsidR="005437BF">
        <w:rPr>
          <w:rFonts w:eastAsia="Times New Roman" w:cs="Times New Roman"/>
          <w:szCs w:val="20"/>
          <w:lang w:eastAsia="es-ES"/>
        </w:rPr>
        <w:t xml:space="preserve">firmar </w:t>
      </w:r>
      <w:r w:rsidRPr="005444CA">
        <w:rPr>
          <w:rFonts w:eastAsia="Times New Roman" w:cs="Times New Roman"/>
          <w:szCs w:val="20"/>
          <w:lang w:eastAsia="es-ES"/>
        </w:rPr>
        <w:t>esto</w:t>
      </w:r>
      <w:r w:rsidR="005437BF">
        <w:rPr>
          <w:rFonts w:eastAsia="Times New Roman" w:cs="Times New Roman"/>
          <w:szCs w:val="20"/>
          <w:lang w:eastAsia="es-ES"/>
        </w:rPr>
        <w:t xml:space="preserve">, se debe </w:t>
      </w:r>
      <w:r w:rsidRPr="005444CA">
        <w:rPr>
          <w:rFonts w:eastAsia="Times New Roman" w:cs="Times New Roman"/>
          <w:szCs w:val="20"/>
          <w:lang w:eastAsia="es-ES"/>
        </w:rPr>
        <w:t xml:space="preserve">comprobar si las citas </w:t>
      </w:r>
      <w:r w:rsidR="00683BCC">
        <w:rPr>
          <w:rFonts w:eastAsia="Times New Roman" w:cs="Times New Roman"/>
          <w:szCs w:val="20"/>
          <w:lang w:eastAsia="es-ES"/>
        </w:rPr>
        <w:t xml:space="preserve">son </w:t>
      </w:r>
      <w:r w:rsidRPr="005444CA">
        <w:rPr>
          <w:rFonts w:eastAsia="Times New Roman" w:cs="Times New Roman"/>
          <w:szCs w:val="20"/>
          <w:lang w:eastAsia="es-ES"/>
        </w:rPr>
        <w:t>correcta</w:t>
      </w:r>
      <w:r w:rsidR="00683BCC">
        <w:rPr>
          <w:rFonts w:eastAsia="Times New Roman" w:cs="Times New Roman"/>
          <w:szCs w:val="20"/>
          <w:lang w:eastAsia="es-ES"/>
        </w:rPr>
        <w:t xml:space="preserve">s </w:t>
      </w:r>
      <w:r w:rsidRPr="005444CA">
        <w:rPr>
          <w:rFonts w:eastAsia="Times New Roman" w:cs="Times New Roman"/>
          <w:szCs w:val="20"/>
          <w:lang w:eastAsia="es-ES"/>
        </w:rPr>
        <w:t xml:space="preserve">y </w:t>
      </w:r>
      <w:r w:rsidR="00683BCC">
        <w:rPr>
          <w:rFonts w:eastAsia="Times New Roman" w:cs="Times New Roman"/>
          <w:szCs w:val="20"/>
          <w:lang w:eastAsia="es-ES"/>
        </w:rPr>
        <w:t xml:space="preserve">se </w:t>
      </w:r>
      <w:r w:rsidR="005437BF">
        <w:rPr>
          <w:rFonts w:eastAsia="Times New Roman" w:cs="Times New Roman"/>
          <w:szCs w:val="20"/>
          <w:lang w:eastAsia="es-ES"/>
        </w:rPr>
        <w:t xml:space="preserve">presentaron </w:t>
      </w:r>
      <w:r w:rsidR="00FA122D">
        <w:rPr>
          <w:rFonts w:eastAsia="Times New Roman" w:cs="Times New Roman"/>
          <w:szCs w:val="20"/>
          <w:lang w:eastAsia="es-ES"/>
        </w:rPr>
        <w:t xml:space="preserve">adecuadamente </w:t>
      </w:r>
      <w:r w:rsidR="005437BF">
        <w:rPr>
          <w:rFonts w:eastAsia="Times New Roman" w:cs="Times New Roman"/>
          <w:szCs w:val="20"/>
          <w:lang w:eastAsia="es-ES"/>
        </w:rPr>
        <w:t xml:space="preserve">según </w:t>
      </w:r>
      <w:r w:rsidR="00683BCC">
        <w:rPr>
          <w:rFonts w:eastAsia="Times New Roman" w:cs="Times New Roman"/>
          <w:szCs w:val="20"/>
          <w:lang w:eastAsia="es-ES"/>
        </w:rPr>
        <w:t>e</w:t>
      </w:r>
      <w:r w:rsidRPr="005444CA">
        <w:rPr>
          <w:rFonts w:eastAsia="Times New Roman" w:cs="Times New Roman"/>
          <w:szCs w:val="20"/>
          <w:lang w:eastAsia="es-ES"/>
        </w:rPr>
        <w:t xml:space="preserve">l estilo bibliográfico </w:t>
      </w:r>
      <w:r w:rsidR="005437BF">
        <w:rPr>
          <w:rFonts w:eastAsia="Times New Roman" w:cs="Times New Roman"/>
          <w:szCs w:val="20"/>
          <w:lang w:eastAsia="es-ES"/>
        </w:rPr>
        <w:t>seleccionado</w:t>
      </w:r>
      <w:r w:rsidR="00E533D2">
        <w:rPr>
          <w:rFonts w:eastAsia="Times New Roman" w:cs="Times New Roman"/>
          <w:szCs w:val="20"/>
          <w:lang w:eastAsia="es-ES"/>
        </w:rPr>
        <w:t>, porque puede suceder que aun cuando son similares dos informes o artículos cualquieras su</w:t>
      </w:r>
      <w:r w:rsidRPr="005444CA">
        <w:rPr>
          <w:rFonts w:eastAsia="Times New Roman" w:cs="Times New Roman"/>
          <w:szCs w:val="20"/>
          <w:lang w:eastAsia="es-ES"/>
        </w:rPr>
        <w:t xml:space="preserve"> contenido </w:t>
      </w:r>
      <w:r w:rsidR="00E533D2">
        <w:rPr>
          <w:rFonts w:eastAsia="Times New Roman" w:cs="Times New Roman"/>
          <w:szCs w:val="20"/>
          <w:lang w:eastAsia="es-ES"/>
        </w:rPr>
        <w:t xml:space="preserve">sea </w:t>
      </w:r>
      <w:r w:rsidRPr="005444CA">
        <w:rPr>
          <w:rFonts w:eastAsia="Times New Roman" w:cs="Times New Roman"/>
          <w:szCs w:val="20"/>
          <w:lang w:eastAsia="es-ES"/>
        </w:rPr>
        <w:t>lícito. Y es que</w:t>
      </w:r>
      <w:r w:rsidR="00E533D2">
        <w:rPr>
          <w:rFonts w:eastAsia="Times New Roman" w:cs="Times New Roman"/>
          <w:szCs w:val="20"/>
          <w:lang w:eastAsia="es-ES"/>
        </w:rPr>
        <w:t>,</w:t>
      </w:r>
      <w:r w:rsidRPr="005444CA">
        <w:rPr>
          <w:rFonts w:eastAsia="Times New Roman" w:cs="Times New Roman"/>
          <w:szCs w:val="20"/>
          <w:lang w:eastAsia="es-ES"/>
        </w:rPr>
        <w:t xml:space="preserve"> la tecnología </w:t>
      </w:r>
      <w:r w:rsidR="00E533D2">
        <w:rPr>
          <w:rFonts w:eastAsia="Times New Roman" w:cs="Times New Roman"/>
          <w:szCs w:val="20"/>
          <w:lang w:eastAsia="es-ES"/>
        </w:rPr>
        <w:t>no puede inferir la causa de la similitud entre el contenido de dos textos diferentes</w:t>
      </w:r>
      <w:r w:rsidRPr="005444CA">
        <w:rPr>
          <w:rFonts w:eastAsia="Times New Roman" w:cs="Times New Roman"/>
          <w:szCs w:val="20"/>
          <w:lang w:eastAsia="es-ES"/>
        </w:rPr>
        <w:t>.</w:t>
      </w:r>
    </w:p>
    <w:p w:rsidR="005444CA" w:rsidRDefault="005444CA" w:rsidP="005444CA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olor w:val="000000"/>
          <w:szCs w:val="20"/>
          <w:lang w:eastAsia="es-ES"/>
        </w:rPr>
      </w:pPr>
    </w:p>
    <w:p w:rsidR="00F24A98" w:rsidRPr="005444CA" w:rsidRDefault="00F24A98" w:rsidP="00F24A98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Cs w:val="20"/>
          <w:lang w:eastAsia="es-ES"/>
        </w:rPr>
      </w:pPr>
      <w:r>
        <w:rPr>
          <w:szCs w:val="20"/>
        </w:rPr>
        <w:t xml:space="preserve">Fuente: </w:t>
      </w:r>
      <w:proofErr w:type="spellStart"/>
      <w:r>
        <w:rPr>
          <w:szCs w:val="20"/>
        </w:rPr>
        <w:t>Margolles</w:t>
      </w:r>
      <w:proofErr w:type="spellEnd"/>
      <w:r>
        <w:rPr>
          <w:szCs w:val="20"/>
        </w:rPr>
        <w:t xml:space="preserve"> P.</w:t>
      </w:r>
      <w:r w:rsidRPr="00F24A98">
        <w:t xml:space="preserve"> </w:t>
      </w:r>
      <w:r w:rsidRPr="00F24A98">
        <w:rPr>
          <w:szCs w:val="20"/>
        </w:rPr>
        <w:t>Todo lo que necesitas saber para evitar el plagio en tu tesis</w:t>
      </w:r>
      <w:r>
        <w:rPr>
          <w:szCs w:val="20"/>
        </w:rPr>
        <w:t>. 30 junio de</w:t>
      </w:r>
      <w:r w:rsidRPr="00F24A98">
        <w:rPr>
          <w:szCs w:val="20"/>
        </w:rPr>
        <w:t xml:space="preserve"> 2014</w:t>
      </w:r>
      <w:r>
        <w:rPr>
          <w:szCs w:val="20"/>
        </w:rPr>
        <w:t>.</w:t>
      </w:r>
      <w:r w:rsidRPr="00F24A98">
        <w:rPr>
          <w:szCs w:val="20"/>
        </w:rPr>
        <w:t xml:space="preserve"> </w:t>
      </w:r>
      <w:r>
        <w:rPr>
          <w:szCs w:val="20"/>
        </w:rPr>
        <w:t xml:space="preserve">Disponible en: </w:t>
      </w:r>
      <w:hyperlink r:id="rId18" w:history="1">
        <w:r w:rsidRPr="00F24A98">
          <w:rPr>
            <w:rStyle w:val="Hipervnculo"/>
            <w:rFonts w:eastAsia="Times New Roman" w:cs="Times New Roman"/>
            <w:bCs/>
            <w:kern w:val="36"/>
            <w:szCs w:val="20"/>
            <w:lang w:eastAsia="es-ES"/>
          </w:rPr>
          <w:t>http://www.neoscientia.com/plagio-tesis/</w:t>
        </w:r>
      </w:hyperlink>
      <w:r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 </w:t>
      </w:r>
    </w:p>
    <w:p w:rsidR="0055516A" w:rsidRPr="005444CA" w:rsidRDefault="0055516A" w:rsidP="005444CA">
      <w:pPr>
        <w:spacing w:after="0" w:line="360" w:lineRule="auto"/>
        <w:jc w:val="both"/>
        <w:rPr>
          <w:szCs w:val="20"/>
        </w:rPr>
      </w:pPr>
    </w:p>
    <w:sectPr w:rsidR="0055516A" w:rsidRPr="00544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3F3"/>
    <w:multiLevelType w:val="multilevel"/>
    <w:tmpl w:val="C3A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909CA"/>
    <w:multiLevelType w:val="multilevel"/>
    <w:tmpl w:val="8690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666F6"/>
    <w:multiLevelType w:val="multilevel"/>
    <w:tmpl w:val="8626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E6B79"/>
    <w:multiLevelType w:val="multilevel"/>
    <w:tmpl w:val="79B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84A56"/>
    <w:multiLevelType w:val="multilevel"/>
    <w:tmpl w:val="1818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6444D"/>
    <w:multiLevelType w:val="multilevel"/>
    <w:tmpl w:val="EECC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762AF"/>
    <w:multiLevelType w:val="multilevel"/>
    <w:tmpl w:val="41B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6423C"/>
    <w:multiLevelType w:val="multilevel"/>
    <w:tmpl w:val="6518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80143"/>
    <w:multiLevelType w:val="multilevel"/>
    <w:tmpl w:val="20C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42CB3"/>
    <w:multiLevelType w:val="multilevel"/>
    <w:tmpl w:val="2CC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841B9"/>
    <w:multiLevelType w:val="multilevel"/>
    <w:tmpl w:val="295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27268"/>
    <w:multiLevelType w:val="multilevel"/>
    <w:tmpl w:val="BC96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34CD3"/>
    <w:multiLevelType w:val="multilevel"/>
    <w:tmpl w:val="1ED2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B1FA3"/>
    <w:multiLevelType w:val="multilevel"/>
    <w:tmpl w:val="CB52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71981"/>
    <w:multiLevelType w:val="multilevel"/>
    <w:tmpl w:val="1EB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30F00"/>
    <w:multiLevelType w:val="multilevel"/>
    <w:tmpl w:val="5ACC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A36A35"/>
    <w:multiLevelType w:val="multilevel"/>
    <w:tmpl w:val="8876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565D9"/>
    <w:multiLevelType w:val="multilevel"/>
    <w:tmpl w:val="FD9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3C2142"/>
    <w:multiLevelType w:val="multilevel"/>
    <w:tmpl w:val="53E0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D1C72"/>
    <w:multiLevelType w:val="multilevel"/>
    <w:tmpl w:val="F670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C17633"/>
    <w:multiLevelType w:val="multilevel"/>
    <w:tmpl w:val="BD3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2124C"/>
    <w:multiLevelType w:val="multilevel"/>
    <w:tmpl w:val="24C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B75ED"/>
    <w:multiLevelType w:val="multilevel"/>
    <w:tmpl w:val="CF54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94B13"/>
    <w:multiLevelType w:val="multilevel"/>
    <w:tmpl w:val="9C4E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5501E"/>
    <w:multiLevelType w:val="multilevel"/>
    <w:tmpl w:val="A4C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7F441F"/>
    <w:multiLevelType w:val="multilevel"/>
    <w:tmpl w:val="532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25"/>
  </w:num>
  <w:num w:numId="8">
    <w:abstractNumId w:val="24"/>
  </w:num>
  <w:num w:numId="9">
    <w:abstractNumId w:val="12"/>
  </w:num>
  <w:num w:numId="10">
    <w:abstractNumId w:val="15"/>
  </w:num>
  <w:num w:numId="11">
    <w:abstractNumId w:val="9"/>
  </w:num>
  <w:num w:numId="12">
    <w:abstractNumId w:val="23"/>
  </w:num>
  <w:num w:numId="13">
    <w:abstractNumId w:val="14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18"/>
  </w:num>
  <w:num w:numId="19">
    <w:abstractNumId w:val="0"/>
  </w:num>
  <w:num w:numId="20">
    <w:abstractNumId w:val="11"/>
  </w:num>
  <w:num w:numId="21">
    <w:abstractNumId w:val="20"/>
  </w:num>
  <w:num w:numId="22">
    <w:abstractNumId w:val="19"/>
  </w:num>
  <w:num w:numId="23">
    <w:abstractNumId w:val="5"/>
  </w:num>
  <w:num w:numId="24">
    <w:abstractNumId w:val="17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CA"/>
    <w:rsid w:val="00123B5B"/>
    <w:rsid w:val="00226E01"/>
    <w:rsid w:val="00524C09"/>
    <w:rsid w:val="005437BF"/>
    <w:rsid w:val="005444CA"/>
    <w:rsid w:val="0055516A"/>
    <w:rsid w:val="00683BCC"/>
    <w:rsid w:val="00685352"/>
    <w:rsid w:val="00876BBC"/>
    <w:rsid w:val="00884CE6"/>
    <w:rsid w:val="008F6DD1"/>
    <w:rsid w:val="00906E7F"/>
    <w:rsid w:val="00912D3B"/>
    <w:rsid w:val="0092759E"/>
    <w:rsid w:val="00930375"/>
    <w:rsid w:val="009F5EC1"/>
    <w:rsid w:val="00A04574"/>
    <w:rsid w:val="00A565FF"/>
    <w:rsid w:val="00B140B7"/>
    <w:rsid w:val="00D00E89"/>
    <w:rsid w:val="00DB199A"/>
    <w:rsid w:val="00E533D2"/>
    <w:rsid w:val="00EF6681"/>
    <w:rsid w:val="00F24A98"/>
    <w:rsid w:val="00F51C0D"/>
    <w:rsid w:val="00F605FC"/>
    <w:rsid w:val="00F666B3"/>
    <w:rsid w:val="00FA122D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4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6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4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6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7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808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5563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50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2668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nmyessay.com/features.php" TargetMode="External"/><Relationship Id="rId13" Type="http://schemas.openxmlformats.org/officeDocument/2006/relationships/hyperlink" Target="https://www.tineye.com/" TargetMode="External"/><Relationship Id="rId18" Type="http://schemas.openxmlformats.org/officeDocument/2006/relationships/hyperlink" Target="http://www.neoscientia.com/plagio-tesi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urnitin.com/es/" TargetMode="External"/><Relationship Id="rId12" Type="http://schemas.openxmlformats.org/officeDocument/2006/relationships/hyperlink" Target="http://www.plagscan.com/es/" TargetMode="External"/><Relationship Id="rId17" Type="http://schemas.openxmlformats.org/officeDocument/2006/relationships/hyperlink" Target="http://www.doccop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pyscap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heckforplagiarism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plichecker.com/" TargetMode="External"/><Relationship Id="rId10" Type="http://schemas.openxmlformats.org/officeDocument/2006/relationships/hyperlink" Target="http://www.grammarly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henticate.com/" TargetMode="External"/><Relationship Id="rId14" Type="http://schemas.openxmlformats.org/officeDocument/2006/relationships/hyperlink" Target="http://www.plagium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CPICM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dcterms:created xsi:type="dcterms:W3CDTF">2017-01-12T16:01:00Z</dcterms:created>
  <dcterms:modified xsi:type="dcterms:W3CDTF">2017-01-12T16:01:00Z</dcterms:modified>
</cp:coreProperties>
</file>