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CB" w:rsidRDefault="000014BD" w:rsidP="000014BD">
      <w:pPr>
        <w:spacing w:after="0" w:line="360" w:lineRule="auto"/>
        <w:jc w:val="center"/>
        <w:rPr>
          <w:rFonts w:ascii="Verdana" w:hAnsi="Verdana"/>
          <w:b/>
          <w:sz w:val="20"/>
          <w:szCs w:val="20"/>
        </w:rPr>
      </w:pPr>
      <w:r>
        <w:rPr>
          <w:rFonts w:ascii="Verdana" w:hAnsi="Verdana"/>
          <w:b/>
          <w:noProof/>
          <w:sz w:val="20"/>
          <w:szCs w:val="20"/>
        </w:rPr>
        <w:drawing>
          <wp:inline distT="0" distB="0" distL="0" distR="0">
            <wp:extent cx="2236305" cy="171946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estadística.png"/>
                    <pic:cNvPicPr/>
                  </pic:nvPicPr>
                  <pic:blipFill>
                    <a:blip r:embed="rId6">
                      <a:extLst>
                        <a:ext uri="{28A0092B-C50C-407E-A947-70E740481C1C}">
                          <a14:useLocalDpi xmlns:a14="http://schemas.microsoft.com/office/drawing/2010/main" val="0"/>
                        </a:ext>
                      </a:extLst>
                    </a:blip>
                    <a:stretch>
                      <a:fillRect/>
                    </a:stretch>
                  </pic:blipFill>
                  <pic:spPr>
                    <a:xfrm>
                      <a:off x="0" y="0"/>
                      <a:ext cx="2238095" cy="1720845"/>
                    </a:xfrm>
                    <a:prstGeom prst="rect">
                      <a:avLst/>
                    </a:prstGeom>
                  </pic:spPr>
                </pic:pic>
              </a:graphicData>
            </a:graphic>
          </wp:inline>
        </w:drawing>
      </w:r>
    </w:p>
    <w:p w:rsidR="006A53CB" w:rsidRDefault="006A53CB" w:rsidP="00132BE2">
      <w:pPr>
        <w:spacing w:after="0" w:line="360" w:lineRule="auto"/>
        <w:jc w:val="both"/>
        <w:rPr>
          <w:rFonts w:ascii="Verdana" w:hAnsi="Verdana"/>
          <w:b/>
          <w:sz w:val="20"/>
          <w:szCs w:val="20"/>
        </w:rPr>
      </w:pPr>
    </w:p>
    <w:p w:rsidR="00B34098" w:rsidRDefault="00FD215D" w:rsidP="00132BE2">
      <w:pPr>
        <w:spacing w:after="0" w:line="360" w:lineRule="auto"/>
        <w:jc w:val="both"/>
        <w:rPr>
          <w:rFonts w:ascii="Verdana" w:hAnsi="Verdana"/>
          <w:b/>
          <w:sz w:val="20"/>
          <w:szCs w:val="20"/>
        </w:rPr>
      </w:pPr>
      <w:r w:rsidRPr="00473C7A">
        <w:rPr>
          <w:rFonts w:ascii="Verdana" w:hAnsi="Verdana"/>
          <w:b/>
          <w:sz w:val="20"/>
          <w:szCs w:val="20"/>
        </w:rPr>
        <w:t xml:space="preserve">Recursos </w:t>
      </w:r>
      <w:r w:rsidR="00473C7A">
        <w:rPr>
          <w:rFonts w:ascii="Verdana" w:hAnsi="Verdana"/>
          <w:b/>
          <w:sz w:val="20"/>
          <w:szCs w:val="20"/>
        </w:rPr>
        <w:t xml:space="preserve">de información </w:t>
      </w:r>
      <w:r w:rsidRPr="00473C7A">
        <w:rPr>
          <w:rFonts w:ascii="Verdana" w:hAnsi="Verdana"/>
          <w:b/>
          <w:sz w:val="20"/>
          <w:szCs w:val="20"/>
        </w:rPr>
        <w:t xml:space="preserve">sobre </w:t>
      </w:r>
      <w:r w:rsidR="006A53CB">
        <w:rPr>
          <w:rFonts w:ascii="Verdana" w:hAnsi="Verdana"/>
          <w:b/>
          <w:sz w:val="20"/>
          <w:szCs w:val="20"/>
        </w:rPr>
        <w:t>B</w:t>
      </w:r>
      <w:r w:rsidRPr="00473C7A">
        <w:rPr>
          <w:rFonts w:ascii="Verdana" w:hAnsi="Verdana"/>
          <w:b/>
          <w:sz w:val="20"/>
          <w:szCs w:val="20"/>
        </w:rPr>
        <w:t xml:space="preserve">ioestadística </w:t>
      </w:r>
      <w:r w:rsidR="006319A1">
        <w:rPr>
          <w:rFonts w:ascii="Verdana" w:hAnsi="Verdana"/>
          <w:b/>
          <w:sz w:val="20"/>
          <w:szCs w:val="20"/>
        </w:rPr>
        <w:t>dispon</w:t>
      </w:r>
      <w:r w:rsidR="00473C7A">
        <w:rPr>
          <w:rFonts w:ascii="Verdana" w:hAnsi="Verdana"/>
          <w:b/>
          <w:sz w:val="20"/>
          <w:szCs w:val="20"/>
        </w:rPr>
        <w:t xml:space="preserve">ibles a través de </w:t>
      </w:r>
      <w:r w:rsidRPr="00473C7A">
        <w:rPr>
          <w:rFonts w:ascii="Verdana" w:hAnsi="Verdana"/>
          <w:b/>
          <w:sz w:val="20"/>
          <w:szCs w:val="20"/>
        </w:rPr>
        <w:t>Infomed</w:t>
      </w:r>
      <w:r w:rsidR="006319A1">
        <w:rPr>
          <w:rFonts w:ascii="Verdana" w:hAnsi="Verdana"/>
          <w:b/>
          <w:sz w:val="20"/>
          <w:szCs w:val="20"/>
        </w:rPr>
        <w:t xml:space="preserve">: </w:t>
      </w:r>
      <w:r w:rsidR="0069431A">
        <w:rPr>
          <w:rFonts w:ascii="Verdana" w:hAnsi="Verdana"/>
          <w:b/>
          <w:sz w:val="20"/>
          <w:szCs w:val="20"/>
        </w:rPr>
        <w:t xml:space="preserve">por una formación </w:t>
      </w:r>
      <w:r w:rsidR="006319A1">
        <w:rPr>
          <w:rFonts w:ascii="Verdana" w:hAnsi="Verdana"/>
          <w:b/>
          <w:sz w:val="20"/>
          <w:szCs w:val="20"/>
        </w:rPr>
        <w:t xml:space="preserve">estadística </w:t>
      </w:r>
      <w:r w:rsidR="0069431A">
        <w:rPr>
          <w:rFonts w:ascii="Verdana" w:hAnsi="Verdana"/>
          <w:b/>
          <w:sz w:val="20"/>
          <w:szCs w:val="20"/>
        </w:rPr>
        <w:t xml:space="preserve">mejor </w:t>
      </w:r>
      <w:r w:rsidR="006319A1">
        <w:rPr>
          <w:rFonts w:ascii="Verdana" w:hAnsi="Verdana"/>
          <w:b/>
          <w:sz w:val="20"/>
          <w:szCs w:val="20"/>
        </w:rPr>
        <w:t>en</w:t>
      </w:r>
      <w:r w:rsidR="006A53CB">
        <w:rPr>
          <w:rFonts w:ascii="Verdana" w:hAnsi="Verdana"/>
          <w:b/>
          <w:sz w:val="20"/>
          <w:szCs w:val="20"/>
        </w:rPr>
        <w:t xml:space="preserve">tre los profesionales de la salud </w:t>
      </w:r>
      <w:r w:rsidR="006319A1">
        <w:rPr>
          <w:rFonts w:ascii="Verdana" w:hAnsi="Verdana"/>
          <w:b/>
          <w:sz w:val="20"/>
          <w:szCs w:val="20"/>
        </w:rPr>
        <w:t xml:space="preserve">en Cuba </w:t>
      </w:r>
    </w:p>
    <w:p w:rsidR="00473C7A" w:rsidRDefault="00473C7A" w:rsidP="00132BE2">
      <w:pPr>
        <w:spacing w:after="0" w:line="360" w:lineRule="auto"/>
        <w:jc w:val="both"/>
        <w:rPr>
          <w:rFonts w:ascii="Verdana" w:hAnsi="Verdana"/>
          <w:b/>
          <w:sz w:val="20"/>
          <w:szCs w:val="20"/>
        </w:rPr>
      </w:pPr>
    </w:p>
    <w:p w:rsidR="0005322D" w:rsidRPr="006A53CB" w:rsidRDefault="0005322D" w:rsidP="00132BE2">
      <w:pPr>
        <w:spacing w:after="0" w:line="360" w:lineRule="auto"/>
        <w:jc w:val="both"/>
        <w:rPr>
          <w:rFonts w:ascii="Verdana" w:hAnsi="Verdana"/>
          <w:sz w:val="20"/>
          <w:szCs w:val="20"/>
        </w:rPr>
      </w:pPr>
      <w:r w:rsidRPr="006A53CB">
        <w:rPr>
          <w:rFonts w:ascii="Verdana" w:hAnsi="Verdana"/>
          <w:sz w:val="20"/>
          <w:szCs w:val="20"/>
        </w:rPr>
        <w:t xml:space="preserve">Por </w:t>
      </w:r>
      <w:r w:rsidRPr="006A53CB">
        <w:rPr>
          <w:rFonts w:ascii="Verdana" w:hAnsi="Verdana"/>
          <w:i/>
          <w:sz w:val="20"/>
          <w:szCs w:val="20"/>
        </w:rPr>
        <w:t>Mario Nodarse Rodríguez</w:t>
      </w:r>
      <w:r w:rsidRPr="006A53CB">
        <w:rPr>
          <w:rFonts w:ascii="Verdana" w:hAnsi="Verdana"/>
          <w:sz w:val="20"/>
          <w:szCs w:val="20"/>
        </w:rPr>
        <w:t xml:space="preserve">, </w:t>
      </w:r>
      <w:r w:rsidRPr="006A53CB">
        <w:rPr>
          <w:rFonts w:ascii="Verdana" w:hAnsi="Verdana"/>
          <w:i/>
          <w:sz w:val="20"/>
          <w:szCs w:val="20"/>
        </w:rPr>
        <w:t>Rubén Cañedo Andalia</w:t>
      </w:r>
      <w:r w:rsidRPr="006A53CB">
        <w:rPr>
          <w:rFonts w:ascii="Verdana" w:hAnsi="Verdana"/>
          <w:sz w:val="20"/>
          <w:szCs w:val="20"/>
        </w:rPr>
        <w:t xml:space="preserve"> y </w:t>
      </w:r>
      <w:r w:rsidRPr="006A53CB">
        <w:rPr>
          <w:rFonts w:ascii="Verdana" w:hAnsi="Verdana"/>
          <w:i/>
          <w:sz w:val="20"/>
          <w:szCs w:val="20"/>
        </w:rPr>
        <w:t>Jaime Cruz Font</w:t>
      </w:r>
    </w:p>
    <w:p w:rsidR="0005322D" w:rsidRDefault="0005322D" w:rsidP="00132BE2">
      <w:pPr>
        <w:spacing w:after="0" w:line="360" w:lineRule="auto"/>
        <w:jc w:val="both"/>
        <w:rPr>
          <w:rFonts w:ascii="Verdana" w:hAnsi="Verdana"/>
          <w:b/>
          <w:sz w:val="20"/>
          <w:szCs w:val="20"/>
        </w:rPr>
      </w:pPr>
    </w:p>
    <w:p w:rsidR="0005322D" w:rsidRDefault="0005322D" w:rsidP="00132BE2">
      <w:pPr>
        <w:spacing w:after="0" w:line="360" w:lineRule="auto"/>
        <w:jc w:val="both"/>
        <w:rPr>
          <w:rFonts w:ascii="Verdana" w:hAnsi="Verdana"/>
          <w:b/>
          <w:sz w:val="20"/>
          <w:szCs w:val="20"/>
        </w:rPr>
      </w:pPr>
      <w:bookmarkStart w:id="0" w:name="_GoBack"/>
      <w:bookmarkEnd w:id="0"/>
      <w:r>
        <w:rPr>
          <w:rFonts w:ascii="Verdana" w:hAnsi="Verdana"/>
          <w:b/>
          <w:sz w:val="20"/>
          <w:szCs w:val="20"/>
        </w:rPr>
        <w:t>INTRODUCCIÓN</w:t>
      </w:r>
    </w:p>
    <w:p w:rsidR="006A53CB" w:rsidRPr="006A53CB" w:rsidRDefault="00A02373" w:rsidP="006A53CB">
      <w:pPr>
        <w:spacing w:after="0" w:line="360" w:lineRule="auto"/>
        <w:jc w:val="both"/>
        <w:rPr>
          <w:rFonts w:ascii="Verdana" w:eastAsia="Times New Roman" w:hAnsi="Verdana" w:cs="Times New Roman"/>
          <w:sz w:val="20"/>
          <w:szCs w:val="20"/>
        </w:rPr>
      </w:pPr>
      <w:r>
        <w:rPr>
          <w:rFonts w:ascii="Verdana" w:eastAsia="Times New Roman" w:hAnsi="Verdana" w:cs="Times New Roman"/>
          <w:sz w:val="20"/>
          <w:szCs w:val="20"/>
        </w:rPr>
        <w:t>D</w:t>
      </w:r>
      <w:r w:rsidRPr="006A53CB">
        <w:rPr>
          <w:rFonts w:ascii="Verdana" w:eastAsia="Times New Roman" w:hAnsi="Verdana" w:cs="Times New Roman"/>
          <w:sz w:val="20"/>
          <w:szCs w:val="20"/>
        </w:rPr>
        <w:t>urante los últimos meses</w:t>
      </w:r>
      <w:r>
        <w:rPr>
          <w:rFonts w:ascii="Verdana" w:eastAsia="Times New Roman" w:hAnsi="Verdana" w:cs="Times New Roman"/>
          <w:sz w:val="20"/>
          <w:szCs w:val="20"/>
        </w:rPr>
        <w:t>, e</w:t>
      </w:r>
      <w:r w:rsidR="006A53CB" w:rsidRPr="006A53CB">
        <w:rPr>
          <w:rFonts w:ascii="Verdana" w:eastAsia="Times New Roman" w:hAnsi="Verdana" w:cs="Times New Roman"/>
          <w:sz w:val="20"/>
          <w:szCs w:val="20"/>
        </w:rPr>
        <w:t xml:space="preserve">l Centro Virtual para el Aprendizaje y la Investigación en Salud (CVAIS) ha difundido múltiples recursos de información prominentes en el campo de la Bioestadística con vistas a elevar la calidad de la formación estadística en el sector de la salud en el país. Ahora, como parte de este esfuerzo, el CVAIS presenta una amplia selección de recursos especializados: libros, capítulos de libros y revistas de acceso libre y por suscripción, así como manuales, conferencias, apuntes cursos y otros materiales, accesibles </w:t>
      </w:r>
      <w:r w:rsidRPr="006A53CB">
        <w:rPr>
          <w:rFonts w:ascii="Verdana" w:eastAsia="Times New Roman" w:hAnsi="Verdana" w:cs="Times New Roman"/>
          <w:sz w:val="20"/>
          <w:szCs w:val="20"/>
        </w:rPr>
        <w:t xml:space="preserve">al Sistema Nacional de Salud de Cuba </w:t>
      </w:r>
      <w:r w:rsidR="006A53CB" w:rsidRPr="006A53CB">
        <w:rPr>
          <w:rFonts w:ascii="Verdana" w:eastAsia="Times New Roman" w:hAnsi="Verdana" w:cs="Times New Roman"/>
          <w:sz w:val="20"/>
          <w:szCs w:val="20"/>
        </w:rPr>
        <w:t xml:space="preserve">a través de Infomed.    </w:t>
      </w:r>
    </w:p>
    <w:p w:rsidR="006A53CB" w:rsidRPr="006A53CB" w:rsidRDefault="006A53CB" w:rsidP="006A53CB">
      <w:pPr>
        <w:spacing w:after="0" w:line="360" w:lineRule="auto"/>
        <w:rPr>
          <w:rFonts w:ascii="Verdana" w:eastAsia="Times New Roman" w:hAnsi="Verdana" w:cs="Times New Roman"/>
          <w:sz w:val="20"/>
          <w:szCs w:val="20"/>
        </w:rPr>
      </w:pPr>
      <w:r w:rsidRPr="006A53CB">
        <w:rPr>
          <w:rFonts w:ascii="Verdana" w:eastAsia="Times New Roman" w:hAnsi="Verdana" w:cs="Times New Roman"/>
          <w:sz w:val="20"/>
          <w:szCs w:val="20"/>
        </w:rPr>
        <w:t xml:space="preserve"> </w:t>
      </w:r>
    </w:p>
    <w:p w:rsidR="006A53CB" w:rsidRDefault="006A53CB" w:rsidP="006A53CB">
      <w:pPr>
        <w:spacing w:after="0" w:line="360" w:lineRule="auto"/>
        <w:jc w:val="both"/>
        <w:rPr>
          <w:rFonts w:ascii="Verdana" w:eastAsia="Times New Roman" w:hAnsi="Verdana" w:cs="Times New Roman"/>
          <w:sz w:val="20"/>
          <w:szCs w:val="20"/>
        </w:rPr>
      </w:pPr>
      <w:r w:rsidRPr="006A53CB">
        <w:rPr>
          <w:rFonts w:ascii="Verdana" w:eastAsia="Times New Roman" w:hAnsi="Verdana" w:cs="Times New Roman"/>
          <w:sz w:val="20"/>
          <w:szCs w:val="20"/>
        </w:rPr>
        <w:t>Con ello, se pretende no solo facilitar la localización y obtención de recursos de información importantes para el estudio de la Bioestadística como pilar de la investigación en salud sino también, propiciar la formación, tanto de los profesores de esta disciplina y las ciencias clínicas como del personal de la asistencia y en formación post-graduada. Por esta razón, la compilación realizada, comprende múltiples recursos de información de diversos tipos, idiomas, complejidad, extensión, profundidad, temáticas y especialización.</w:t>
      </w:r>
    </w:p>
    <w:p w:rsidR="006A53CB" w:rsidRDefault="006A53CB" w:rsidP="006A53CB">
      <w:pPr>
        <w:spacing w:after="0" w:line="360" w:lineRule="auto"/>
        <w:jc w:val="both"/>
        <w:rPr>
          <w:rFonts w:ascii="Verdana" w:eastAsia="Times New Roman" w:hAnsi="Verdana" w:cs="Times New Roman"/>
          <w:sz w:val="20"/>
          <w:szCs w:val="20"/>
        </w:rPr>
      </w:pPr>
    </w:p>
    <w:p w:rsidR="006A53CB" w:rsidRPr="006A53CB" w:rsidRDefault="006A53CB" w:rsidP="006A53CB">
      <w:pPr>
        <w:spacing w:after="0" w:line="360" w:lineRule="auto"/>
        <w:jc w:val="both"/>
        <w:rPr>
          <w:rFonts w:ascii="Verdana" w:eastAsia="Times New Roman" w:hAnsi="Verdana" w:cs="Times New Roman"/>
          <w:b/>
          <w:caps/>
          <w:sz w:val="20"/>
          <w:szCs w:val="20"/>
        </w:rPr>
      </w:pPr>
      <w:r w:rsidRPr="006A53CB">
        <w:rPr>
          <w:rFonts w:ascii="Verdana" w:eastAsia="Times New Roman" w:hAnsi="Verdana" w:cs="Times New Roman"/>
          <w:b/>
          <w:caps/>
          <w:sz w:val="20"/>
          <w:szCs w:val="20"/>
        </w:rPr>
        <w:t>La Bioestadística en el contexto de la salud</w:t>
      </w:r>
    </w:p>
    <w:p w:rsidR="006A53CB" w:rsidRPr="00064B53" w:rsidRDefault="006A53CB" w:rsidP="006A53CB">
      <w:pPr>
        <w:spacing w:after="0" w:line="360" w:lineRule="auto"/>
        <w:jc w:val="both"/>
        <w:rPr>
          <w:rFonts w:ascii="Verdana" w:eastAsia="Times New Roman" w:hAnsi="Verdana" w:cs="Times New Roman"/>
          <w:sz w:val="20"/>
          <w:szCs w:val="20"/>
        </w:rPr>
      </w:pPr>
      <w:r w:rsidRPr="00064B53">
        <w:rPr>
          <w:rFonts w:ascii="Verdana" w:eastAsia="Times New Roman" w:hAnsi="Verdana" w:cs="Times New Roman"/>
          <w:sz w:val="20"/>
          <w:szCs w:val="20"/>
        </w:rPr>
        <w:t>La Bioestadística</w:t>
      </w:r>
      <w:r>
        <w:rPr>
          <w:rFonts w:ascii="Verdana" w:eastAsia="Times New Roman" w:hAnsi="Verdana" w:cs="Times New Roman"/>
          <w:sz w:val="20"/>
          <w:szCs w:val="20"/>
        </w:rPr>
        <w:t>,</w:t>
      </w:r>
      <w:r w:rsidRPr="00064B53">
        <w:rPr>
          <w:rFonts w:ascii="Verdana" w:eastAsia="Times New Roman" w:hAnsi="Verdana" w:cs="Times New Roman"/>
          <w:sz w:val="20"/>
          <w:szCs w:val="20"/>
        </w:rPr>
        <w:t xml:space="preserve"> como rama de aplicación de la Estadística</w:t>
      </w:r>
      <w:r>
        <w:rPr>
          <w:rFonts w:ascii="Verdana" w:eastAsia="Times New Roman" w:hAnsi="Verdana" w:cs="Times New Roman"/>
          <w:sz w:val="20"/>
          <w:szCs w:val="20"/>
        </w:rPr>
        <w:t>,</w:t>
      </w:r>
      <w:r w:rsidRPr="00064B53">
        <w:rPr>
          <w:rFonts w:ascii="Verdana" w:eastAsia="Times New Roman" w:hAnsi="Verdana" w:cs="Times New Roman"/>
          <w:sz w:val="20"/>
          <w:szCs w:val="20"/>
        </w:rPr>
        <w:t xml:space="preserve"> constituye una disciplina científica que se asocia generalmente con los problemas </w:t>
      </w:r>
      <w:r>
        <w:rPr>
          <w:rFonts w:ascii="Verdana" w:eastAsia="Times New Roman" w:hAnsi="Verdana" w:cs="Times New Roman"/>
          <w:sz w:val="20"/>
          <w:szCs w:val="20"/>
        </w:rPr>
        <w:t xml:space="preserve">que se </w:t>
      </w:r>
      <w:r w:rsidRPr="00064B53">
        <w:rPr>
          <w:rFonts w:ascii="Verdana" w:eastAsia="Times New Roman" w:hAnsi="Verdana" w:cs="Times New Roman"/>
          <w:sz w:val="20"/>
          <w:szCs w:val="20"/>
        </w:rPr>
        <w:t>plantea</w:t>
      </w:r>
      <w:r>
        <w:rPr>
          <w:rFonts w:ascii="Verdana" w:eastAsia="Times New Roman" w:hAnsi="Verdana" w:cs="Times New Roman"/>
          <w:sz w:val="20"/>
          <w:szCs w:val="20"/>
        </w:rPr>
        <w:t xml:space="preserve">n en </w:t>
      </w:r>
      <w:r w:rsidRPr="00064B53">
        <w:rPr>
          <w:rFonts w:ascii="Verdana" w:eastAsia="Times New Roman" w:hAnsi="Verdana" w:cs="Times New Roman"/>
          <w:sz w:val="20"/>
          <w:szCs w:val="20"/>
        </w:rPr>
        <w:t xml:space="preserve">biología, genética, medicina, </w:t>
      </w:r>
      <w:r>
        <w:rPr>
          <w:rFonts w:ascii="Verdana" w:eastAsia="Times New Roman" w:hAnsi="Verdana" w:cs="Times New Roman"/>
          <w:sz w:val="20"/>
          <w:szCs w:val="20"/>
        </w:rPr>
        <w:t xml:space="preserve">y </w:t>
      </w:r>
      <w:r w:rsidRPr="00064B53">
        <w:rPr>
          <w:rFonts w:ascii="Verdana" w:eastAsia="Times New Roman" w:hAnsi="Verdana" w:cs="Times New Roman"/>
          <w:sz w:val="20"/>
          <w:szCs w:val="20"/>
        </w:rPr>
        <w:t xml:space="preserve">otras ciencias relacionadas con la vida. También </w:t>
      </w:r>
      <w:r>
        <w:rPr>
          <w:rFonts w:ascii="Verdana" w:eastAsia="Times New Roman" w:hAnsi="Verdana" w:cs="Times New Roman"/>
          <w:sz w:val="20"/>
          <w:szCs w:val="20"/>
        </w:rPr>
        <w:t xml:space="preserve">se define </w:t>
      </w:r>
      <w:r w:rsidRPr="00064B53">
        <w:rPr>
          <w:rFonts w:ascii="Verdana" w:eastAsia="Times New Roman" w:hAnsi="Verdana" w:cs="Times New Roman"/>
          <w:sz w:val="20"/>
          <w:szCs w:val="20"/>
        </w:rPr>
        <w:t>por muchos autores</w:t>
      </w:r>
      <w:r>
        <w:rPr>
          <w:rFonts w:ascii="Verdana" w:eastAsia="Times New Roman" w:hAnsi="Verdana" w:cs="Times New Roman"/>
          <w:sz w:val="20"/>
          <w:szCs w:val="20"/>
        </w:rPr>
        <w:t>,</w:t>
      </w:r>
      <w:r w:rsidRPr="00064B53">
        <w:rPr>
          <w:rFonts w:ascii="Verdana" w:eastAsia="Times New Roman" w:hAnsi="Verdana" w:cs="Times New Roman"/>
          <w:sz w:val="20"/>
          <w:szCs w:val="20"/>
        </w:rPr>
        <w:t xml:space="preserve"> como la disciplina que proporciona las herramientas y procedimientos </w:t>
      </w:r>
      <w:r w:rsidRPr="00064B53">
        <w:rPr>
          <w:rFonts w:ascii="Verdana" w:eastAsia="Times New Roman" w:hAnsi="Verdana" w:cs="Times New Roman"/>
          <w:sz w:val="20"/>
          <w:szCs w:val="20"/>
        </w:rPr>
        <w:lastRenderedPageBreak/>
        <w:t xml:space="preserve">para la recolección, organización, procesamiento, interpretación, presentación de la información y la toma de decisiones en </w:t>
      </w:r>
      <w:r>
        <w:rPr>
          <w:rFonts w:ascii="Verdana" w:eastAsia="Times New Roman" w:hAnsi="Verdana" w:cs="Times New Roman"/>
          <w:sz w:val="20"/>
          <w:szCs w:val="20"/>
        </w:rPr>
        <w:t xml:space="preserve">condiciones </w:t>
      </w:r>
      <w:r w:rsidRPr="00064B53">
        <w:rPr>
          <w:rFonts w:ascii="Verdana" w:eastAsia="Times New Roman" w:hAnsi="Verdana" w:cs="Times New Roman"/>
          <w:sz w:val="20"/>
          <w:szCs w:val="20"/>
        </w:rPr>
        <w:t>de incertidumbre</w:t>
      </w:r>
      <w:r>
        <w:rPr>
          <w:rFonts w:ascii="Verdana" w:eastAsia="Times New Roman" w:hAnsi="Verdana" w:cs="Times New Roman"/>
          <w:sz w:val="20"/>
          <w:szCs w:val="20"/>
        </w:rPr>
        <w:t xml:space="preserve"> y la solución de múltiples problemas </w:t>
      </w:r>
      <w:r w:rsidRPr="00064B53">
        <w:rPr>
          <w:rFonts w:ascii="Verdana" w:eastAsia="Times New Roman" w:hAnsi="Verdana" w:cs="Times New Roman"/>
          <w:sz w:val="20"/>
          <w:szCs w:val="20"/>
        </w:rPr>
        <w:t xml:space="preserve">en las investigaciones </w:t>
      </w:r>
      <w:r>
        <w:rPr>
          <w:rFonts w:ascii="Verdana" w:eastAsia="Times New Roman" w:hAnsi="Verdana" w:cs="Times New Roman"/>
          <w:sz w:val="20"/>
          <w:szCs w:val="20"/>
        </w:rPr>
        <w:t xml:space="preserve">propias de </w:t>
      </w:r>
      <w:r w:rsidRPr="00064B53">
        <w:rPr>
          <w:rFonts w:ascii="Verdana" w:eastAsia="Times New Roman" w:hAnsi="Verdana" w:cs="Times New Roman"/>
          <w:sz w:val="20"/>
          <w:szCs w:val="20"/>
        </w:rPr>
        <w:t>estas y otras ramas de</w:t>
      </w:r>
      <w:r>
        <w:rPr>
          <w:rFonts w:ascii="Verdana" w:eastAsia="Times New Roman" w:hAnsi="Verdana" w:cs="Times New Roman"/>
          <w:sz w:val="20"/>
          <w:szCs w:val="20"/>
        </w:rPr>
        <w:t xml:space="preserve">l conocimiento. </w:t>
      </w:r>
    </w:p>
    <w:p w:rsidR="006A53CB" w:rsidRDefault="006A53CB" w:rsidP="006A53CB">
      <w:pPr>
        <w:spacing w:after="0" w:line="360" w:lineRule="auto"/>
        <w:jc w:val="both"/>
        <w:rPr>
          <w:rFonts w:ascii="Verdana" w:eastAsia="Times New Roman" w:hAnsi="Verdana" w:cs="Times New Roman"/>
          <w:sz w:val="20"/>
          <w:szCs w:val="20"/>
        </w:rPr>
      </w:pPr>
    </w:p>
    <w:p w:rsidR="006A53CB" w:rsidRPr="00064B53" w:rsidRDefault="006A53CB" w:rsidP="006A53CB">
      <w:pPr>
        <w:spacing w:after="0" w:line="360" w:lineRule="auto"/>
        <w:jc w:val="both"/>
        <w:rPr>
          <w:rFonts w:ascii="Verdana" w:eastAsia="Times New Roman" w:hAnsi="Verdana" w:cs="Times New Roman"/>
          <w:sz w:val="20"/>
          <w:szCs w:val="20"/>
        </w:rPr>
      </w:pPr>
      <w:r w:rsidRPr="00064B53">
        <w:rPr>
          <w:rFonts w:ascii="Verdana" w:eastAsia="Times New Roman" w:hAnsi="Verdana" w:cs="Times New Roman"/>
          <w:sz w:val="20"/>
          <w:szCs w:val="20"/>
        </w:rPr>
        <w:t>Esto último</w:t>
      </w:r>
      <w:r>
        <w:rPr>
          <w:rFonts w:ascii="Verdana" w:eastAsia="Times New Roman" w:hAnsi="Verdana" w:cs="Times New Roman"/>
          <w:sz w:val="20"/>
          <w:szCs w:val="20"/>
        </w:rPr>
        <w:t>,</w:t>
      </w:r>
      <w:r w:rsidRPr="00064B53">
        <w:rPr>
          <w:rFonts w:ascii="Verdana" w:eastAsia="Times New Roman" w:hAnsi="Verdana" w:cs="Times New Roman"/>
          <w:sz w:val="20"/>
          <w:szCs w:val="20"/>
        </w:rPr>
        <w:t xml:space="preserve"> casi siempre</w:t>
      </w:r>
      <w:r>
        <w:rPr>
          <w:rFonts w:ascii="Verdana" w:eastAsia="Times New Roman" w:hAnsi="Verdana" w:cs="Times New Roman"/>
          <w:sz w:val="20"/>
          <w:szCs w:val="20"/>
        </w:rPr>
        <w:t>,</w:t>
      </w:r>
      <w:r w:rsidRPr="00064B53">
        <w:rPr>
          <w:rFonts w:ascii="Verdana" w:eastAsia="Times New Roman" w:hAnsi="Verdana" w:cs="Times New Roman"/>
          <w:sz w:val="20"/>
          <w:szCs w:val="20"/>
        </w:rPr>
        <w:t xml:space="preserve"> </w:t>
      </w:r>
      <w:r>
        <w:rPr>
          <w:rFonts w:ascii="Verdana" w:eastAsia="Times New Roman" w:hAnsi="Verdana" w:cs="Times New Roman"/>
          <w:sz w:val="20"/>
          <w:szCs w:val="20"/>
        </w:rPr>
        <w:t xml:space="preserve">como resultado de </w:t>
      </w:r>
      <w:r w:rsidRPr="00064B53">
        <w:rPr>
          <w:rFonts w:ascii="Verdana" w:eastAsia="Times New Roman" w:hAnsi="Verdana" w:cs="Times New Roman"/>
          <w:sz w:val="20"/>
          <w:szCs w:val="20"/>
        </w:rPr>
        <w:t>su afinidad con la</w:t>
      </w:r>
      <w:r>
        <w:rPr>
          <w:rFonts w:ascii="Verdana" w:eastAsia="Times New Roman" w:hAnsi="Verdana" w:cs="Times New Roman"/>
          <w:sz w:val="20"/>
          <w:szCs w:val="20"/>
        </w:rPr>
        <w:t xml:space="preserve"> estadística como ciencia madre. No obstante, </w:t>
      </w:r>
      <w:r w:rsidRPr="00064B53">
        <w:rPr>
          <w:rFonts w:ascii="Verdana" w:eastAsia="Times New Roman" w:hAnsi="Verdana" w:cs="Times New Roman"/>
          <w:sz w:val="20"/>
          <w:szCs w:val="20"/>
        </w:rPr>
        <w:t xml:space="preserve">en cada uno de </w:t>
      </w:r>
      <w:r>
        <w:rPr>
          <w:rFonts w:ascii="Verdana" w:eastAsia="Times New Roman" w:hAnsi="Verdana" w:cs="Times New Roman"/>
          <w:sz w:val="20"/>
          <w:szCs w:val="20"/>
        </w:rPr>
        <w:t>l</w:t>
      </w:r>
      <w:r w:rsidRPr="00064B53">
        <w:rPr>
          <w:rFonts w:ascii="Verdana" w:eastAsia="Times New Roman" w:hAnsi="Verdana" w:cs="Times New Roman"/>
          <w:sz w:val="20"/>
          <w:szCs w:val="20"/>
        </w:rPr>
        <w:t xml:space="preserve">os términos antes </w:t>
      </w:r>
      <w:r>
        <w:rPr>
          <w:rFonts w:ascii="Verdana" w:eastAsia="Times New Roman" w:hAnsi="Verdana" w:cs="Times New Roman"/>
          <w:sz w:val="20"/>
          <w:szCs w:val="20"/>
        </w:rPr>
        <w:t xml:space="preserve">referidos, se encuentran </w:t>
      </w:r>
      <w:r w:rsidRPr="00064B53">
        <w:rPr>
          <w:rFonts w:ascii="Verdana" w:eastAsia="Times New Roman" w:hAnsi="Verdana" w:cs="Times New Roman"/>
          <w:sz w:val="20"/>
          <w:szCs w:val="20"/>
        </w:rPr>
        <w:t xml:space="preserve">implícitas particularidades que </w:t>
      </w:r>
      <w:r>
        <w:rPr>
          <w:rFonts w:ascii="Verdana" w:eastAsia="Times New Roman" w:hAnsi="Verdana" w:cs="Times New Roman"/>
          <w:sz w:val="20"/>
          <w:szCs w:val="20"/>
        </w:rPr>
        <w:t xml:space="preserve">solo un conocimiento sólido posibilita entender </w:t>
      </w:r>
      <w:r w:rsidRPr="00064B53">
        <w:rPr>
          <w:rFonts w:ascii="Verdana" w:eastAsia="Times New Roman" w:hAnsi="Verdana" w:cs="Times New Roman"/>
          <w:sz w:val="20"/>
          <w:szCs w:val="20"/>
        </w:rPr>
        <w:t>la importancia de la Bioestadística y la aplicación del método científico como disciplina científica, no sólo en las investigaciones biomédicas en general sino en la preparación para el desempeño de los profesionales de la salud y en particular de los médicos.</w:t>
      </w:r>
    </w:p>
    <w:p w:rsidR="006A53CB" w:rsidRDefault="006A53CB" w:rsidP="006A53CB">
      <w:pPr>
        <w:spacing w:after="0" w:line="360" w:lineRule="auto"/>
        <w:jc w:val="both"/>
        <w:rPr>
          <w:rFonts w:ascii="Verdana" w:eastAsia="Times New Roman" w:hAnsi="Verdana" w:cs="Times New Roman"/>
          <w:sz w:val="20"/>
          <w:szCs w:val="20"/>
        </w:rPr>
      </w:pPr>
    </w:p>
    <w:p w:rsidR="006A53CB" w:rsidRPr="00064B53" w:rsidRDefault="006A53CB" w:rsidP="006A53CB">
      <w:pPr>
        <w:spacing w:after="0" w:line="360" w:lineRule="auto"/>
        <w:jc w:val="both"/>
        <w:rPr>
          <w:rFonts w:ascii="Verdana" w:eastAsia="Times New Roman" w:hAnsi="Verdana" w:cs="Times New Roman"/>
          <w:sz w:val="20"/>
          <w:szCs w:val="20"/>
        </w:rPr>
      </w:pPr>
      <w:r w:rsidRPr="00064B53">
        <w:rPr>
          <w:rFonts w:ascii="Verdana" w:eastAsia="Times New Roman" w:hAnsi="Verdana" w:cs="Times New Roman"/>
          <w:sz w:val="20"/>
          <w:szCs w:val="20"/>
        </w:rPr>
        <w:t>En el orden de las investigaciones</w:t>
      </w:r>
      <w:r>
        <w:rPr>
          <w:rFonts w:ascii="Verdana" w:eastAsia="Times New Roman" w:hAnsi="Verdana" w:cs="Times New Roman"/>
          <w:sz w:val="20"/>
          <w:szCs w:val="20"/>
        </w:rPr>
        <w:t>,</w:t>
      </w:r>
      <w:r w:rsidRPr="00064B53">
        <w:rPr>
          <w:rFonts w:ascii="Verdana" w:eastAsia="Times New Roman" w:hAnsi="Verdana" w:cs="Times New Roman"/>
          <w:sz w:val="20"/>
          <w:szCs w:val="20"/>
        </w:rPr>
        <w:t xml:space="preserve"> la Bioestadística ha permitido establecer sistemas y procesos organizados para </w:t>
      </w:r>
      <w:r>
        <w:rPr>
          <w:rFonts w:ascii="Verdana" w:eastAsia="Times New Roman" w:hAnsi="Verdana" w:cs="Times New Roman"/>
          <w:sz w:val="20"/>
          <w:szCs w:val="20"/>
        </w:rPr>
        <w:t>su</w:t>
      </w:r>
      <w:r w:rsidRPr="00064B53">
        <w:rPr>
          <w:rFonts w:ascii="Verdana" w:eastAsia="Times New Roman" w:hAnsi="Verdana" w:cs="Times New Roman"/>
          <w:sz w:val="20"/>
          <w:szCs w:val="20"/>
        </w:rPr>
        <w:t xml:space="preserve"> desarrollo, desde el diseño, el muestreo, el control de calidad</w:t>
      </w:r>
      <w:r>
        <w:rPr>
          <w:rFonts w:ascii="Verdana" w:eastAsia="Times New Roman" w:hAnsi="Verdana" w:cs="Times New Roman"/>
          <w:sz w:val="20"/>
          <w:szCs w:val="20"/>
        </w:rPr>
        <w:t xml:space="preserve"> hasta </w:t>
      </w:r>
      <w:r w:rsidRPr="00064B53">
        <w:rPr>
          <w:rFonts w:ascii="Verdana" w:eastAsia="Times New Roman" w:hAnsi="Verdana" w:cs="Times New Roman"/>
          <w:sz w:val="20"/>
          <w:szCs w:val="20"/>
        </w:rPr>
        <w:t xml:space="preserve">el análisis y la presentación de la información. De ese modo, </w:t>
      </w:r>
      <w:r>
        <w:rPr>
          <w:rFonts w:ascii="Verdana" w:eastAsia="Times New Roman" w:hAnsi="Verdana" w:cs="Times New Roman"/>
          <w:sz w:val="20"/>
          <w:szCs w:val="20"/>
        </w:rPr>
        <w:t xml:space="preserve">se resuelve perfecciona </w:t>
      </w:r>
      <w:r w:rsidRPr="00064B53">
        <w:rPr>
          <w:rFonts w:ascii="Verdana" w:eastAsia="Times New Roman" w:hAnsi="Verdana" w:cs="Times New Roman"/>
          <w:sz w:val="20"/>
          <w:szCs w:val="20"/>
        </w:rPr>
        <w:t xml:space="preserve">la metodología para </w:t>
      </w:r>
      <w:r>
        <w:rPr>
          <w:rFonts w:ascii="Verdana" w:eastAsia="Times New Roman" w:hAnsi="Verdana" w:cs="Times New Roman"/>
          <w:sz w:val="20"/>
          <w:szCs w:val="20"/>
        </w:rPr>
        <w:t xml:space="preserve">responder </w:t>
      </w:r>
      <w:r w:rsidRPr="00064B53">
        <w:rPr>
          <w:rFonts w:ascii="Verdana" w:eastAsia="Times New Roman" w:hAnsi="Verdana" w:cs="Times New Roman"/>
          <w:sz w:val="20"/>
          <w:szCs w:val="20"/>
        </w:rPr>
        <w:t xml:space="preserve">a las diversas hipótesis que se manejan en el contexto de </w:t>
      </w:r>
      <w:r>
        <w:rPr>
          <w:rFonts w:ascii="Verdana" w:eastAsia="Times New Roman" w:hAnsi="Verdana" w:cs="Times New Roman"/>
          <w:sz w:val="20"/>
          <w:szCs w:val="20"/>
        </w:rPr>
        <w:t xml:space="preserve">cada ciencia. </w:t>
      </w:r>
    </w:p>
    <w:p w:rsidR="006A53CB" w:rsidRDefault="006A53CB" w:rsidP="006A53CB">
      <w:pPr>
        <w:spacing w:after="0" w:line="360" w:lineRule="auto"/>
        <w:jc w:val="both"/>
        <w:rPr>
          <w:rFonts w:ascii="Verdana" w:eastAsia="Times New Roman" w:hAnsi="Verdana" w:cs="Times New Roman"/>
          <w:sz w:val="20"/>
          <w:szCs w:val="20"/>
        </w:rPr>
      </w:pPr>
    </w:p>
    <w:p w:rsidR="006A53CB" w:rsidRDefault="006A53CB" w:rsidP="006A53CB">
      <w:pPr>
        <w:spacing w:after="0" w:line="360" w:lineRule="auto"/>
        <w:jc w:val="both"/>
        <w:rPr>
          <w:rFonts w:ascii="Verdana" w:eastAsia="Times New Roman" w:hAnsi="Verdana" w:cs="Times New Roman"/>
          <w:sz w:val="20"/>
          <w:szCs w:val="20"/>
        </w:rPr>
      </w:pPr>
      <w:r w:rsidRPr="00064B53">
        <w:rPr>
          <w:rFonts w:ascii="Verdana" w:eastAsia="Times New Roman" w:hAnsi="Verdana" w:cs="Times New Roman"/>
          <w:sz w:val="20"/>
          <w:szCs w:val="20"/>
        </w:rPr>
        <w:t>En otro sentido</w:t>
      </w:r>
      <w:r>
        <w:rPr>
          <w:rFonts w:ascii="Verdana" w:eastAsia="Times New Roman" w:hAnsi="Verdana" w:cs="Times New Roman"/>
          <w:sz w:val="20"/>
          <w:szCs w:val="20"/>
        </w:rPr>
        <w:t>,</w:t>
      </w:r>
      <w:r w:rsidRPr="00064B53">
        <w:rPr>
          <w:rFonts w:ascii="Verdana" w:eastAsia="Times New Roman" w:hAnsi="Verdana" w:cs="Times New Roman"/>
          <w:sz w:val="20"/>
          <w:szCs w:val="20"/>
        </w:rPr>
        <w:t xml:space="preserve"> debe </w:t>
      </w:r>
      <w:r>
        <w:rPr>
          <w:rFonts w:ascii="Verdana" w:eastAsia="Times New Roman" w:hAnsi="Verdana" w:cs="Times New Roman"/>
          <w:sz w:val="20"/>
          <w:szCs w:val="20"/>
        </w:rPr>
        <w:t xml:space="preserve">considerarse </w:t>
      </w:r>
      <w:r w:rsidRPr="00064B53">
        <w:rPr>
          <w:rFonts w:ascii="Verdana" w:eastAsia="Times New Roman" w:hAnsi="Verdana" w:cs="Times New Roman"/>
          <w:sz w:val="20"/>
          <w:szCs w:val="20"/>
        </w:rPr>
        <w:t xml:space="preserve">que la lectura científica en cualquier profesional sin excluir al médico, comienza desde su formación inicial y continúa a lo largo de toda su vida </w:t>
      </w:r>
      <w:r>
        <w:rPr>
          <w:rFonts w:ascii="Verdana" w:eastAsia="Times New Roman" w:hAnsi="Verdana" w:cs="Times New Roman"/>
          <w:sz w:val="20"/>
          <w:szCs w:val="20"/>
        </w:rPr>
        <w:t xml:space="preserve">laboral, </w:t>
      </w:r>
      <w:r w:rsidRPr="00064B53">
        <w:rPr>
          <w:rFonts w:ascii="Verdana" w:eastAsia="Times New Roman" w:hAnsi="Verdana" w:cs="Times New Roman"/>
          <w:sz w:val="20"/>
          <w:szCs w:val="20"/>
        </w:rPr>
        <w:t xml:space="preserve">y que esta lectura crítica de </w:t>
      </w:r>
      <w:r>
        <w:rPr>
          <w:rFonts w:ascii="Verdana" w:eastAsia="Times New Roman" w:hAnsi="Verdana" w:cs="Times New Roman"/>
          <w:sz w:val="20"/>
          <w:szCs w:val="20"/>
        </w:rPr>
        <w:t xml:space="preserve">la literatura especializada </w:t>
      </w:r>
      <w:r w:rsidRPr="00064B53">
        <w:rPr>
          <w:rFonts w:ascii="Verdana" w:eastAsia="Times New Roman" w:hAnsi="Verdana" w:cs="Times New Roman"/>
          <w:sz w:val="20"/>
          <w:szCs w:val="20"/>
        </w:rPr>
        <w:t xml:space="preserve"> requiere de ciertos conocimientos para interpretar los resultados estadísticos que </w:t>
      </w:r>
      <w:r>
        <w:rPr>
          <w:rFonts w:ascii="Verdana" w:eastAsia="Times New Roman" w:hAnsi="Verdana" w:cs="Times New Roman"/>
          <w:sz w:val="20"/>
          <w:szCs w:val="20"/>
        </w:rPr>
        <w:t>como norma se presentan en especial en los artículos originales y otros informes de investigación. La preocupación con respecto a la capacidad de los profesionales de leer críticamente, interpretar y determinar la rigurosidad metodológica y por tanto la solidez de los resultados de un informe de investigación, publicado o no, existe desde hace</w:t>
      </w:r>
      <w:r w:rsidRPr="00064B53">
        <w:rPr>
          <w:rFonts w:ascii="Verdana" w:eastAsia="Times New Roman" w:hAnsi="Verdana" w:cs="Times New Roman"/>
          <w:sz w:val="20"/>
          <w:szCs w:val="20"/>
        </w:rPr>
        <w:t xml:space="preserve"> mucho tiempo atrás. </w:t>
      </w:r>
    </w:p>
    <w:p w:rsidR="006A53CB" w:rsidRDefault="006A53CB" w:rsidP="006A53CB">
      <w:pPr>
        <w:spacing w:after="0" w:line="360" w:lineRule="auto"/>
        <w:jc w:val="both"/>
        <w:rPr>
          <w:rFonts w:ascii="Verdana" w:eastAsia="Times New Roman" w:hAnsi="Verdana" w:cs="Times New Roman"/>
          <w:sz w:val="20"/>
          <w:szCs w:val="20"/>
        </w:rPr>
      </w:pPr>
    </w:p>
    <w:p w:rsidR="006A53CB" w:rsidRPr="00064B53" w:rsidRDefault="006A53CB" w:rsidP="006A53CB">
      <w:pPr>
        <w:spacing w:after="0" w:line="360" w:lineRule="auto"/>
        <w:jc w:val="both"/>
        <w:rPr>
          <w:rFonts w:ascii="Verdana" w:eastAsia="Times New Roman" w:hAnsi="Verdana" w:cs="Times New Roman"/>
          <w:sz w:val="20"/>
          <w:szCs w:val="20"/>
        </w:rPr>
      </w:pPr>
      <w:r>
        <w:rPr>
          <w:rFonts w:ascii="Verdana" w:eastAsia="Times New Roman" w:hAnsi="Verdana" w:cs="Times New Roman"/>
          <w:sz w:val="20"/>
          <w:szCs w:val="20"/>
        </w:rPr>
        <w:t>Sin embargo hoy, esta preocupación es mucho mayor como consecuencia del desarrollo acelerado de las t</w:t>
      </w:r>
      <w:r w:rsidRPr="00064B53">
        <w:rPr>
          <w:rFonts w:ascii="Verdana" w:eastAsia="Times New Roman" w:hAnsi="Verdana" w:cs="Times New Roman"/>
          <w:sz w:val="20"/>
          <w:szCs w:val="20"/>
        </w:rPr>
        <w:t xml:space="preserve">ecnologías de </w:t>
      </w:r>
      <w:r>
        <w:rPr>
          <w:rFonts w:ascii="Verdana" w:eastAsia="Times New Roman" w:hAnsi="Verdana" w:cs="Times New Roman"/>
          <w:sz w:val="20"/>
          <w:szCs w:val="20"/>
        </w:rPr>
        <w:t>la i</w:t>
      </w:r>
      <w:r w:rsidRPr="00064B53">
        <w:rPr>
          <w:rFonts w:ascii="Verdana" w:eastAsia="Times New Roman" w:hAnsi="Verdana" w:cs="Times New Roman"/>
          <w:sz w:val="20"/>
          <w:szCs w:val="20"/>
        </w:rPr>
        <w:t xml:space="preserve">nformación y las </w:t>
      </w:r>
      <w:r>
        <w:rPr>
          <w:rFonts w:ascii="Verdana" w:eastAsia="Times New Roman" w:hAnsi="Verdana" w:cs="Times New Roman"/>
          <w:sz w:val="20"/>
          <w:szCs w:val="20"/>
        </w:rPr>
        <w:t>c</w:t>
      </w:r>
      <w:r w:rsidRPr="00064B53">
        <w:rPr>
          <w:rFonts w:ascii="Verdana" w:eastAsia="Times New Roman" w:hAnsi="Verdana" w:cs="Times New Roman"/>
          <w:sz w:val="20"/>
          <w:szCs w:val="20"/>
        </w:rPr>
        <w:t>omunicaciones</w:t>
      </w:r>
      <w:r>
        <w:rPr>
          <w:rFonts w:ascii="Verdana" w:eastAsia="Times New Roman" w:hAnsi="Verdana" w:cs="Times New Roman"/>
          <w:sz w:val="20"/>
          <w:szCs w:val="20"/>
        </w:rPr>
        <w:t>, que permite a los autores una rápida y amplia difusión de sus resultados de investigación y experiencias profesionales por múltiples medios, donde con frecuencia, se presenta información estadística y  estadística-</w:t>
      </w:r>
      <w:r w:rsidRPr="007E2342">
        <w:rPr>
          <w:rFonts w:ascii="Verdana" w:eastAsia="Times New Roman" w:hAnsi="Verdana" w:cs="Times New Roman"/>
          <w:sz w:val="20"/>
          <w:szCs w:val="20"/>
        </w:rPr>
        <w:t xml:space="preserve"> </w:t>
      </w:r>
      <w:r>
        <w:rPr>
          <w:rFonts w:ascii="Verdana" w:eastAsia="Times New Roman" w:hAnsi="Verdana" w:cs="Times New Roman"/>
          <w:sz w:val="20"/>
          <w:szCs w:val="20"/>
        </w:rPr>
        <w:t xml:space="preserve">epidemiológica con términos como: </w:t>
      </w:r>
      <w:r w:rsidRPr="00064B53">
        <w:rPr>
          <w:rFonts w:ascii="Verdana" w:eastAsia="Times New Roman" w:hAnsi="Verdana" w:cs="Times New Roman"/>
          <w:sz w:val="20"/>
          <w:szCs w:val="20"/>
        </w:rPr>
        <w:t>nivel de significación, errores α y β,</w:t>
      </w:r>
      <w:r>
        <w:rPr>
          <w:rFonts w:ascii="Verdana" w:eastAsia="Times New Roman" w:hAnsi="Verdana" w:cs="Times New Roman"/>
          <w:sz w:val="20"/>
          <w:szCs w:val="20"/>
        </w:rPr>
        <w:t xml:space="preserve"> </w:t>
      </w:r>
      <w:r w:rsidRPr="00064B53">
        <w:rPr>
          <w:rFonts w:ascii="Verdana" w:eastAsia="Times New Roman" w:hAnsi="Verdana" w:cs="Times New Roman"/>
          <w:sz w:val="20"/>
          <w:szCs w:val="20"/>
        </w:rPr>
        <w:t>especificidad, sensibilidad, valor predictivo</w:t>
      </w:r>
      <w:r>
        <w:rPr>
          <w:rFonts w:ascii="Verdana" w:eastAsia="Times New Roman" w:hAnsi="Verdana" w:cs="Times New Roman"/>
          <w:sz w:val="20"/>
          <w:szCs w:val="20"/>
        </w:rPr>
        <w:t xml:space="preserve">, entre otros muchos </w:t>
      </w:r>
      <w:r w:rsidRPr="00064B53">
        <w:rPr>
          <w:rFonts w:ascii="Verdana" w:eastAsia="Times New Roman" w:hAnsi="Verdana" w:cs="Times New Roman"/>
          <w:sz w:val="20"/>
          <w:szCs w:val="20"/>
        </w:rPr>
        <w:t>valores</w:t>
      </w:r>
      <w:r>
        <w:rPr>
          <w:rFonts w:ascii="Verdana" w:eastAsia="Times New Roman" w:hAnsi="Verdana" w:cs="Times New Roman"/>
          <w:sz w:val="20"/>
          <w:szCs w:val="20"/>
        </w:rPr>
        <w:t>,</w:t>
      </w:r>
      <w:r w:rsidRPr="00064B53">
        <w:rPr>
          <w:rFonts w:ascii="Verdana" w:eastAsia="Times New Roman" w:hAnsi="Verdana" w:cs="Times New Roman"/>
          <w:sz w:val="20"/>
          <w:szCs w:val="20"/>
        </w:rPr>
        <w:t xml:space="preserve"> que representan general</w:t>
      </w:r>
      <w:r>
        <w:rPr>
          <w:rFonts w:ascii="Verdana" w:eastAsia="Times New Roman" w:hAnsi="Verdana" w:cs="Times New Roman"/>
          <w:sz w:val="20"/>
          <w:szCs w:val="20"/>
        </w:rPr>
        <w:t xml:space="preserve">mente </w:t>
      </w:r>
      <w:r w:rsidRPr="00064B53">
        <w:rPr>
          <w:rFonts w:ascii="Verdana" w:eastAsia="Times New Roman" w:hAnsi="Verdana" w:cs="Times New Roman"/>
          <w:sz w:val="20"/>
          <w:szCs w:val="20"/>
        </w:rPr>
        <w:t xml:space="preserve">medidas estadísticas y procesos </w:t>
      </w:r>
      <w:r>
        <w:rPr>
          <w:rFonts w:ascii="Verdana" w:eastAsia="Times New Roman" w:hAnsi="Verdana" w:cs="Times New Roman"/>
          <w:sz w:val="20"/>
          <w:szCs w:val="20"/>
        </w:rPr>
        <w:t xml:space="preserve">con </w:t>
      </w:r>
      <w:r w:rsidRPr="00064B53">
        <w:rPr>
          <w:rFonts w:ascii="Verdana" w:eastAsia="Times New Roman" w:hAnsi="Verdana" w:cs="Times New Roman"/>
          <w:sz w:val="20"/>
          <w:szCs w:val="20"/>
        </w:rPr>
        <w:t xml:space="preserve">un significado e interpretación no sólo desde </w:t>
      </w:r>
      <w:r>
        <w:rPr>
          <w:rFonts w:ascii="Verdana" w:eastAsia="Times New Roman" w:hAnsi="Verdana" w:cs="Times New Roman"/>
          <w:sz w:val="20"/>
          <w:szCs w:val="20"/>
        </w:rPr>
        <w:t xml:space="preserve">el </w:t>
      </w:r>
      <w:r w:rsidRPr="00064B53">
        <w:rPr>
          <w:rFonts w:ascii="Verdana" w:eastAsia="Times New Roman" w:hAnsi="Verdana" w:cs="Times New Roman"/>
          <w:sz w:val="20"/>
          <w:szCs w:val="20"/>
        </w:rPr>
        <w:t xml:space="preserve">punto de vista estadístico sino </w:t>
      </w:r>
      <w:r>
        <w:rPr>
          <w:rFonts w:ascii="Verdana" w:eastAsia="Times New Roman" w:hAnsi="Verdana" w:cs="Times New Roman"/>
          <w:sz w:val="20"/>
          <w:szCs w:val="20"/>
        </w:rPr>
        <w:t xml:space="preserve">también desde la </w:t>
      </w:r>
      <w:r>
        <w:rPr>
          <w:rFonts w:ascii="Verdana" w:eastAsia="Times New Roman" w:hAnsi="Verdana" w:cs="Times New Roman"/>
          <w:sz w:val="20"/>
          <w:szCs w:val="20"/>
        </w:rPr>
        <w:lastRenderedPageBreak/>
        <w:t xml:space="preserve">perspectiva de la </w:t>
      </w:r>
      <w:r w:rsidRPr="00064B53">
        <w:rPr>
          <w:rFonts w:ascii="Verdana" w:eastAsia="Times New Roman" w:hAnsi="Verdana" w:cs="Times New Roman"/>
          <w:sz w:val="20"/>
          <w:szCs w:val="20"/>
        </w:rPr>
        <w:t xml:space="preserve">ciencia </w:t>
      </w:r>
      <w:r>
        <w:rPr>
          <w:rFonts w:ascii="Verdana" w:eastAsia="Times New Roman" w:hAnsi="Verdana" w:cs="Times New Roman"/>
          <w:sz w:val="20"/>
          <w:szCs w:val="20"/>
        </w:rPr>
        <w:t>a la que pertenece el</w:t>
      </w:r>
      <w:r w:rsidRPr="00064B53">
        <w:rPr>
          <w:rFonts w:ascii="Verdana" w:eastAsia="Times New Roman" w:hAnsi="Verdana" w:cs="Times New Roman"/>
          <w:sz w:val="20"/>
          <w:szCs w:val="20"/>
        </w:rPr>
        <w:t xml:space="preserve"> objeto de </w:t>
      </w:r>
      <w:r>
        <w:rPr>
          <w:rFonts w:ascii="Verdana" w:eastAsia="Times New Roman" w:hAnsi="Verdana" w:cs="Times New Roman"/>
          <w:sz w:val="20"/>
          <w:szCs w:val="20"/>
        </w:rPr>
        <w:t xml:space="preserve">la </w:t>
      </w:r>
      <w:r w:rsidRPr="00064B53">
        <w:rPr>
          <w:rFonts w:ascii="Verdana" w:eastAsia="Times New Roman" w:hAnsi="Verdana" w:cs="Times New Roman"/>
          <w:sz w:val="20"/>
          <w:szCs w:val="20"/>
        </w:rPr>
        <w:t xml:space="preserve">investigación </w:t>
      </w:r>
      <w:r>
        <w:rPr>
          <w:rFonts w:ascii="Verdana" w:eastAsia="Times New Roman" w:hAnsi="Verdana" w:cs="Times New Roman"/>
          <w:sz w:val="20"/>
          <w:szCs w:val="20"/>
        </w:rPr>
        <w:t xml:space="preserve">con vistas a </w:t>
      </w:r>
      <w:r w:rsidRPr="00064B53">
        <w:rPr>
          <w:rFonts w:ascii="Verdana" w:eastAsia="Times New Roman" w:hAnsi="Verdana" w:cs="Times New Roman"/>
          <w:sz w:val="20"/>
          <w:szCs w:val="20"/>
        </w:rPr>
        <w:t xml:space="preserve">su </w:t>
      </w:r>
      <w:r>
        <w:rPr>
          <w:rFonts w:ascii="Verdana" w:eastAsia="Times New Roman" w:hAnsi="Verdana" w:cs="Times New Roman"/>
          <w:sz w:val="20"/>
          <w:szCs w:val="20"/>
        </w:rPr>
        <w:t xml:space="preserve">introducción en la teoría o su práctica. </w:t>
      </w:r>
      <w:r w:rsidRPr="00064B53">
        <w:rPr>
          <w:rFonts w:ascii="Verdana" w:eastAsia="Times New Roman" w:hAnsi="Verdana" w:cs="Times New Roman"/>
          <w:sz w:val="20"/>
          <w:szCs w:val="20"/>
        </w:rPr>
        <w:t xml:space="preserve">      </w:t>
      </w:r>
    </w:p>
    <w:p w:rsidR="006A53CB" w:rsidRDefault="006A53CB" w:rsidP="006A53CB">
      <w:pPr>
        <w:spacing w:after="0" w:line="360" w:lineRule="auto"/>
        <w:rPr>
          <w:rFonts w:ascii="Verdana" w:eastAsia="Times New Roman" w:hAnsi="Verdana" w:cs="Times New Roman"/>
          <w:sz w:val="20"/>
          <w:szCs w:val="20"/>
        </w:rPr>
      </w:pPr>
    </w:p>
    <w:p w:rsidR="006A53CB" w:rsidRPr="00064B53" w:rsidRDefault="006A53CB" w:rsidP="006A53CB">
      <w:pPr>
        <w:spacing w:after="0" w:line="360" w:lineRule="auto"/>
        <w:jc w:val="both"/>
        <w:rPr>
          <w:rFonts w:ascii="Verdana" w:eastAsia="Times New Roman" w:hAnsi="Verdana" w:cs="Times New Roman"/>
          <w:sz w:val="20"/>
          <w:szCs w:val="20"/>
        </w:rPr>
      </w:pPr>
      <w:r w:rsidRPr="00064B53">
        <w:rPr>
          <w:rFonts w:ascii="Verdana" w:eastAsia="Times New Roman" w:hAnsi="Verdana" w:cs="Times New Roman"/>
          <w:sz w:val="20"/>
          <w:szCs w:val="20"/>
        </w:rPr>
        <w:t>Hoy</w:t>
      </w:r>
      <w:r>
        <w:rPr>
          <w:rFonts w:ascii="Verdana" w:eastAsia="Times New Roman" w:hAnsi="Verdana" w:cs="Times New Roman"/>
          <w:sz w:val="20"/>
          <w:szCs w:val="20"/>
        </w:rPr>
        <w:t>, además, es</w:t>
      </w:r>
      <w:r w:rsidRPr="00064B53">
        <w:rPr>
          <w:rFonts w:ascii="Verdana" w:eastAsia="Times New Roman" w:hAnsi="Verdana" w:cs="Times New Roman"/>
          <w:sz w:val="20"/>
          <w:szCs w:val="20"/>
        </w:rPr>
        <w:t xml:space="preserve">tas herramientas de la Bioestadística </w:t>
      </w:r>
      <w:r>
        <w:rPr>
          <w:rFonts w:ascii="Verdana" w:eastAsia="Times New Roman" w:hAnsi="Verdana" w:cs="Times New Roman"/>
          <w:sz w:val="20"/>
          <w:szCs w:val="20"/>
        </w:rPr>
        <w:t xml:space="preserve">son sumamente necesarias para la sistematización </w:t>
      </w:r>
      <w:r w:rsidRPr="00064B53">
        <w:rPr>
          <w:rFonts w:ascii="Verdana" w:eastAsia="Times New Roman" w:hAnsi="Verdana" w:cs="Times New Roman"/>
          <w:sz w:val="20"/>
          <w:szCs w:val="20"/>
        </w:rPr>
        <w:t xml:space="preserve">de los resultados de investigaciones </w:t>
      </w:r>
      <w:r>
        <w:rPr>
          <w:rFonts w:ascii="Verdana" w:eastAsia="Times New Roman" w:hAnsi="Verdana" w:cs="Times New Roman"/>
          <w:sz w:val="20"/>
          <w:szCs w:val="20"/>
        </w:rPr>
        <w:t xml:space="preserve">en un área del conocimiento, problemática o la repuesta a una cuestión clínica relevante, a partir de estudios como las conocidas </w:t>
      </w:r>
      <w:r w:rsidRPr="00064B53">
        <w:rPr>
          <w:rFonts w:ascii="Verdana" w:eastAsia="Times New Roman" w:hAnsi="Verdana" w:cs="Times New Roman"/>
          <w:sz w:val="20"/>
          <w:szCs w:val="20"/>
        </w:rPr>
        <w:t>revisiones sistemáticas</w:t>
      </w:r>
      <w:r>
        <w:rPr>
          <w:rFonts w:ascii="Verdana" w:eastAsia="Times New Roman" w:hAnsi="Verdana" w:cs="Times New Roman"/>
          <w:sz w:val="20"/>
          <w:szCs w:val="20"/>
        </w:rPr>
        <w:t xml:space="preserve"> y meta-análisis</w:t>
      </w:r>
      <w:r w:rsidRPr="00064B53">
        <w:rPr>
          <w:rFonts w:ascii="Verdana" w:eastAsia="Times New Roman" w:hAnsi="Verdana" w:cs="Times New Roman"/>
          <w:sz w:val="20"/>
          <w:szCs w:val="20"/>
        </w:rPr>
        <w:t xml:space="preserve">, como investigaciones científicas en la que la unidad </w:t>
      </w:r>
      <w:r>
        <w:rPr>
          <w:rFonts w:ascii="Verdana" w:eastAsia="Times New Roman" w:hAnsi="Verdana" w:cs="Times New Roman"/>
          <w:sz w:val="20"/>
          <w:szCs w:val="20"/>
        </w:rPr>
        <w:t xml:space="preserve">de </w:t>
      </w:r>
      <w:r w:rsidRPr="00064B53">
        <w:rPr>
          <w:rFonts w:ascii="Verdana" w:eastAsia="Times New Roman" w:hAnsi="Verdana" w:cs="Times New Roman"/>
          <w:sz w:val="20"/>
          <w:szCs w:val="20"/>
        </w:rPr>
        <w:t>investiga</w:t>
      </w:r>
      <w:r>
        <w:rPr>
          <w:rFonts w:ascii="Verdana" w:eastAsia="Times New Roman" w:hAnsi="Verdana" w:cs="Times New Roman"/>
          <w:sz w:val="20"/>
          <w:szCs w:val="20"/>
        </w:rPr>
        <w:t xml:space="preserve">ción son </w:t>
      </w:r>
      <w:r w:rsidRPr="00064B53">
        <w:rPr>
          <w:rFonts w:ascii="Verdana" w:eastAsia="Times New Roman" w:hAnsi="Verdana" w:cs="Times New Roman"/>
          <w:sz w:val="20"/>
          <w:szCs w:val="20"/>
        </w:rPr>
        <w:t>los estudios originales primarios</w:t>
      </w:r>
      <w:r>
        <w:rPr>
          <w:rFonts w:ascii="Verdana" w:eastAsia="Times New Roman" w:hAnsi="Verdana" w:cs="Times New Roman"/>
          <w:sz w:val="20"/>
          <w:szCs w:val="20"/>
        </w:rPr>
        <w:t>, y que c</w:t>
      </w:r>
      <w:r w:rsidRPr="00064B53">
        <w:rPr>
          <w:rFonts w:ascii="Verdana" w:eastAsia="Times New Roman" w:hAnsi="Verdana" w:cs="Times New Roman"/>
          <w:sz w:val="20"/>
          <w:szCs w:val="20"/>
        </w:rPr>
        <w:t xml:space="preserve">onstituyen una herramienta esencial para sintetizar la información científica disponible, incrementar la validez de las conclusiones de estudios individuales e identificar áreas de incertidumbre donde se </w:t>
      </w:r>
      <w:r>
        <w:rPr>
          <w:rFonts w:ascii="Verdana" w:eastAsia="Times New Roman" w:hAnsi="Verdana" w:cs="Times New Roman"/>
          <w:sz w:val="20"/>
          <w:szCs w:val="20"/>
        </w:rPr>
        <w:t xml:space="preserve">requieran nuevas </w:t>
      </w:r>
      <w:r w:rsidRPr="00064B53">
        <w:rPr>
          <w:rFonts w:ascii="Verdana" w:eastAsia="Times New Roman" w:hAnsi="Verdana" w:cs="Times New Roman"/>
          <w:sz w:val="20"/>
          <w:szCs w:val="20"/>
        </w:rPr>
        <w:t xml:space="preserve">investigaciones. </w:t>
      </w:r>
      <w:r>
        <w:rPr>
          <w:rFonts w:ascii="Verdana" w:eastAsia="Times New Roman" w:hAnsi="Verdana" w:cs="Times New Roman"/>
          <w:sz w:val="20"/>
          <w:szCs w:val="20"/>
        </w:rPr>
        <w:t>Los resultados de esta clase de investigaciones son imprescindibles para el ejercicio de un</w:t>
      </w:r>
      <w:r w:rsidRPr="00064B53">
        <w:rPr>
          <w:rFonts w:ascii="Verdana" w:eastAsia="Times New Roman" w:hAnsi="Verdana" w:cs="Times New Roman"/>
          <w:sz w:val="20"/>
          <w:szCs w:val="20"/>
        </w:rPr>
        <w:t xml:space="preserve">a práctica </w:t>
      </w:r>
      <w:r>
        <w:rPr>
          <w:rFonts w:ascii="Verdana" w:eastAsia="Times New Roman" w:hAnsi="Verdana" w:cs="Times New Roman"/>
          <w:sz w:val="20"/>
          <w:szCs w:val="20"/>
        </w:rPr>
        <w:t xml:space="preserve">médica </w:t>
      </w:r>
      <w:r w:rsidRPr="00064B53">
        <w:rPr>
          <w:rFonts w:ascii="Verdana" w:eastAsia="Times New Roman" w:hAnsi="Verdana" w:cs="Times New Roman"/>
          <w:sz w:val="20"/>
          <w:szCs w:val="20"/>
        </w:rPr>
        <w:t>basada en evidencia</w:t>
      </w:r>
      <w:r>
        <w:rPr>
          <w:rFonts w:ascii="Verdana" w:eastAsia="Times New Roman" w:hAnsi="Verdana" w:cs="Times New Roman"/>
          <w:sz w:val="20"/>
          <w:szCs w:val="20"/>
        </w:rPr>
        <w:t>s</w:t>
      </w:r>
      <w:r w:rsidRPr="00064B53">
        <w:rPr>
          <w:rFonts w:ascii="Verdana" w:eastAsia="Times New Roman" w:hAnsi="Verdana" w:cs="Times New Roman"/>
          <w:sz w:val="20"/>
          <w:szCs w:val="20"/>
        </w:rPr>
        <w:t xml:space="preserve"> y una herramienta fundamental en la toma de decisiones</w:t>
      </w:r>
      <w:r>
        <w:rPr>
          <w:rFonts w:ascii="Verdana" w:eastAsia="Times New Roman" w:hAnsi="Verdana" w:cs="Times New Roman"/>
          <w:sz w:val="20"/>
          <w:szCs w:val="20"/>
        </w:rPr>
        <w:t xml:space="preserve"> clínicas.</w:t>
      </w:r>
      <w:r>
        <w:rPr>
          <w:rFonts w:ascii="Verdana" w:eastAsia="Times New Roman" w:hAnsi="Verdana" w:cs="Times New Roman"/>
          <w:sz w:val="20"/>
          <w:szCs w:val="20"/>
          <w:vertAlign w:val="superscript"/>
        </w:rPr>
        <w:t>1</w:t>
      </w:r>
    </w:p>
    <w:p w:rsidR="006A53CB" w:rsidRPr="00A96F34" w:rsidRDefault="006A53CB" w:rsidP="006A53CB">
      <w:pPr>
        <w:spacing w:after="0" w:line="360" w:lineRule="auto"/>
        <w:rPr>
          <w:rFonts w:ascii="Verdana" w:eastAsia="Times New Roman" w:hAnsi="Verdana" w:cs="Times New Roman"/>
          <w:sz w:val="20"/>
          <w:szCs w:val="20"/>
        </w:rPr>
      </w:pPr>
    </w:p>
    <w:p w:rsidR="006A53CB" w:rsidRDefault="006A53CB" w:rsidP="00132BE2">
      <w:pPr>
        <w:spacing w:after="0" w:line="360" w:lineRule="auto"/>
        <w:jc w:val="both"/>
        <w:rPr>
          <w:rFonts w:ascii="Verdana" w:hAnsi="Verdana"/>
          <w:b/>
          <w:sz w:val="20"/>
          <w:szCs w:val="20"/>
        </w:rPr>
      </w:pPr>
    </w:p>
    <w:p w:rsidR="0005322D" w:rsidRDefault="0005322D" w:rsidP="00132BE2">
      <w:pPr>
        <w:spacing w:after="0" w:line="360" w:lineRule="auto"/>
        <w:jc w:val="both"/>
        <w:rPr>
          <w:rFonts w:ascii="Verdana" w:hAnsi="Verdana"/>
          <w:b/>
          <w:sz w:val="20"/>
          <w:szCs w:val="20"/>
        </w:rPr>
      </w:pPr>
      <w:r>
        <w:rPr>
          <w:rFonts w:ascii="Verdana" w:hAnsi="Verdana"/>
          <w:b/>
          <w:sz w:val="20"/>
          <w:szCs w:val="20"/>
        </w:rPr>
        <w:t>RECURSOS DE INFORMACIÓN SOBRE</w:t>
      </w:r>
      <w:r w:rsidR="006319A1">
        <w:rPr>
          <w:rFonts w:ascii="Verdana" w:hAnsi="Verdana"/>
          <w:b/>
          <w:sz w:val="20"/>
          <w:szCs w:val="20"/>
        </w:rPr>
        <w:t xml:space="preserve"> BIOESTA</w:t>
      </w:r>
      <w:r w:rsidR="00755C6E">
        <w:rPr>
          <w:rFonts w:ascii="Verdana" w:hAnsi="Verdana"/>
          <w:b/>
          <w:sz w:val="20"/>
          <w:szCs w:val="20"/>
        </w:rPr>
        <w:t>D</w:t>
      </w:r>
      <w:r w:rsidR="006319A1">
        <w:rPr>
          <w:rFonts w:ascii="Verdana" w:hAnsi="Verdana"/>
          <w:b/>
          <w:sz w:val="20"/>
          <w:szCs w:val="20"/>
        </w:rPr>
        <w:t xml:space="preserve">ÍSTICA DISPONIBLES A TRAVÉS DE INFOMED </w:t>
      </w:r>
    </w:p>
    <w:p w:rsidR="006319A1" w:rsidRPr="00473C7A" w:rsidRDefault="006319A1" w:rsidP="00132BE2">
      <w:pPr>
        <w:spacing w:after="0" w:line="360" w:lineRule="auto"/>
        <w:jc w:val="both"/>
        <w:rPr>
          <w:rFonts w:ascii="Verdana" w:hAnsi="Verdana"/>
          <w:b/>
          <w:sz w:val="20"/>
          <w:szCs w:val="20"/>
        </w:rPr>
      </w:pPr>
    </w:p>
    <w:p w:rsidR="00B34098" w:rsidRDefault="00B34098" w:rsidP="00132BE2">
      <w:pPr>
        <w:spacing w:after="0" w:line="360" w:lineRule="auto"/>
        <w:jc w:val="both"/>
        <w:rPr>
          <w:rFonts w:ascii="Verdana" w:hAnsi="Verdana"/>
          <w:b/>
          <w:sz w:val="20"/>
          <w:szCs w:val="20"/>
        </w:rPr>
      </w:pPr>
      <w:r w:rsidRPr="00473C7A">
        <w:rPr>
          <w:rFonts w:ascii="Verdana" w:hAnsi="Verdana"/>
          <w:b/>
          <w:sz w:val="20"/>
          <w:szCs w:val="20"/>
        </w:rPr>
        <w:t>Libros</w:t>
      </w:r>
      <w:r w:rsidR="0005257F">
        <w:rPr>
          <w:rFonts w:ascii="Verdana" w:hAnsi="Verdana"/>
          <w:b/>
          <w:sz w:val="20"/>
          <w:szCs w:val="20"/>
        </w:rPr>
        <w:t>, capítulos de libros</w:t>
      </w:r>
      <w:r w:rsidRPr="00473C7A">
        <w:rPr>
          <w:rFonts w:ascii="Verdana" w:hAnsi="Verdana"/>
          <w:b/>
          <w:sz w:val="20"/>
          <w:szCs w:val="20"/>
        </w:rPr>
        <w:t xml:space="preserve"> </w:t>
      </w:r>
      <w:r w:rsidR="00E723B4">
        <w:rPr>
          <w:rFonts w:ascii="Verdana" w:hAnsi="Verdana"/>
          <w:b/>
          <w:sz w:val="20"/>
          <w:szCs w:val="20"/>
        </w:rPr>
        <w:t xml:space="preserve">y </w:t>
      </w:r>
      <w:r w:rsidRPr="00473C7A">
        <w:rPr>
          <w:rFonts w:ascii="Verdana" w:hAnsi="Verdana"/>
          <w:b/>
          <w:sz w:val="20"/>
          <w:szCs w:val="20"/>
        </w:rPr>
        <w:t xml:space="preserve">manuales </w:t>
      </w:r>
      <w:r w:rsidR="00C37F8A">
        <w:rPr>
          <w:rFonts w:ascii="Verdana" w:hAnsi="Verdana"/>
          <w:b/>
          <w:sz w:val="20"/>
          <w:szCs w:val="20"/>
        </w:rPr>
        <w:t xml:space="preserve">con acceso </w:t>
      </w:r>
      <w:r w:rsidRPr="00473C7A">
        <w:rPr>
          <w:rFonts w:ascii="Verdana" w:hAnsi="Verdana"/>
          <w:b/>
          <w:sz w:val="20"/>
          <w:szCs w:val="20"/>
        </w:rPr>
        <w:t>grat</w:t>
      </w:r>
      <w:r w:rsidR="0005257F">
        <w:rPr>
          <w:rFonts w:ascii="Verdana" w:hAnsi="Verdana"/>
          <w:b/>
          <w:sz w:val="20"/>
          <w:szCs w:val="20"/>
        </w:rPr>
        <w:t xml:space="preserve">uito </w:t>
      </w:r>
      <w:r w:rsidR="00C37F8A">
        <w:rPr>
          <w:rFonts w:ascii="Verdana" w:hAnsi="Verdana"/>
          <w:b/>
          <w:sz w:val="20"/>
          <w:szCs w:val="20"/>
        </w:rPr>
        <w:t>y libre</w:t>
      </w:r>
    </w:p>
    <w:p w:rsidR="00E723B4" w:rsidRPr="00473C7A" w:rsidRDefault="00E723B4" w:rsidP="00132BE2">
      <w:pPr>
        <w:spacing w:after="0" w:line="360" w:lineRule="auto"/>
        <w:jc w:val="both"/>
        <w:rPr>
          <w:rFonts w:ascii="Verdana" w:hAnsi="Verdana"/>
          <w:sz w:val="20"/>
          <w:szCs w:val="20"/>
        </w:rPr>
      </w:pPr>
    </w:p>
    <w:p w:rsidR="009576DE" w:rsidRDefault="00DD2DE8" w:rsidP="009158A1">
      <w:pPr>
        <w:pStyle w:val="Sinespaciado"/>
        <w:numPr>
          <w:ilvl w:val="0"/>
          <w:numId w:val="9"/>
        </w:numPr>
        <w:spacing w:line="360" w:lineRule="auto"/>
        <w:ind w:left="426" w:hanging="426"/>
        <w:jc w:val="both"/>
        <w:rPr>
          <w:rFonts w:ascii="Verdana" w:hAnsi="Verdana"/>
          <w:sz w:val="20"/>
          <w:szCs w:val="20"/>
        </w:rPr>
      </w:pPr>
      <w:r w:rsidRPr="00473C7A">
        <w:rPr>
          <w:rFonts w:ascii="Verdana" w:hAnsi="Verdana"/>
          <w:sz w:val="20"/>
          <w:szCs w:val="20"/>
        </w:rPr>
        <w:t>Sábado</w:t>
      </w:r>
      <w:r w:rsidR="00C00BD8">
        <w:rPr>
          <w:rFonts w:ascii="Verdana" w:hAnsi="Verdana"/>
          <w:sz w:val="20"/>
          <w:szCs w:val="20"/>
        </w:rPr>
        <w:t xml:space="preserve"> JT</w:t>
      </w:r>
      <w:r w:rsidRPr="00473C7A">
        <w:rPr>
          <w:rFonts w:ascii="Verdana" w:hAnsi="Verdana"/>
          <w:sz w:val="20"/>
          <w:szCs w:val="20"/>
        </w:rPr>
        <w:t>.</w:t>
      </w:r>
      <w:r w:rsidR="00C00BD8">
        <w:rPr>
          <w:rFonts w:ascii="Verdana" w:hAnsi="Verdana"/>
          <w:sz w:val="20"/>
          <w:szCs w:val="20"/>
        </w:rPr>
        <w:t xml:space="preserve"> </w:t>
      </w:r>
      <w:r w:rsidRPr="00156C26">
        <w:rPr>
          <w:rFonts w:ascii="Verdana" w:hAnsi="Verdana"/>
          <w:b/>
          <w:sz w:val="20"/>
          <w:szCs w:val="20"/>
        </w:rPr>
        <w:t>Fundamentos de bioestadística y análisis de datos para enfermería</w:t>
      </w:r>
      <w:r w:rsidRPr="00473C7A">
        <w:rPr>
          <w:rFonts w:ascii="Verdana" w:hAnsi="Verdana"/>
          <w:sz w:val="20"/>
          <w:szCs w:val="20"/>
        </w:rPr>
        <w:t>.</w:t>
      </w:r>
      <w:r w:rsidR="00473C7A" w:rsidRPr="00473C7A">
        <w:rPr>
          <w:rFonts w:ascii="Verdana" w:hAnsi="Verdana"/>
          <w:sz w:val="20"/>
          <w:szCs w:val="20"/>
        </w:rPr>
        <w:t xml:space="preserve"> </w:t>
      </w:r>
      <w:r w:rsidR="00C00BD8">
        <w:rPr>
          <w:rFonts w:ascii="Verdana" w:hAnsi="Verdana"/>
          <w:sz w:val="20"/>
          <w:szCs w:val="20"/>
        </w:rPr>
        <w:t xml:space="preserve">Barcelona: </w:t>
      </w:r>
      <w:r w:rsidRPr="00473C7A">
        <w:rPr>
          <w:rFonts w:ascii="Verdana" w:hAnsi="Verdana"/>
          <w:sz w:val="20"/>
          <w:szCs w:val="20"/>
        </w:rPr>
        <w:t>Universi</w:t>
      </w:r>
      <w:r w:rsidR="00C00BD8">
        <w:rPr>
          <w:rFonts w:ascii="Verdana" w:hAnsi="Verdana"/>
          <w:sz w:val="20"/>
          <w:szCs w:val="20"/>
        </w:rPr>
        <w:t>dad</w:t>
      </w:r>
      <w:r w:rsidRPr="00473C7A">
        <w:rPr>
          <w:rFonts w:ascii="Verdana" w:hAnsi="Verdana"/>
          <w:sz w:val="20"/>
          <w:szCs w:val="20"/>
        </w:rPr>
        <w:t xml:space="preserve"> Aut</w:t>
      </w:r>
      <w:r w:rsidR="00C00BD8">
        <w:rPr>
          <w:rFonts w:ascii="Verdana" w:hAnsi="Verdana"/>
          <w:sz w:val="20"/>
          <w:szCs w:val="20"/>
        </w:rPr>
        <w:t>ó</w:t>
      </w:r>
      <w:r w:rsidRPr="00473C7A">
        <w:rPr>
          <w:rFonts w:ascii="Verdana" w:hAnsi="Verdana"/>
          <w:sz w:val="20"/>
          <w:szCs w:val="20"/>
        </w:rPr>
        <w:t>noma de Barcelona</w:t>
      </w:r>
      <w:r w:rsidR="00C00BD8">
        <w:rPr>
          <w:rFonts w:ascii="Verdana" w:hAnsi="Verdana"/>
          <w:sz w:val="20"/>
          <w:szCs w:val="20"/>
        </w:rPr>
        <w:t xml:space="preserve">; </w:t>
      </w:r>
      <w:r w:rsidRPr="00473C7A">
        <w:rPr>
          <w:rFonts w:ascii="Verdana" w:hAnsi="Verdana"/>
          <w:sz w:val="20"/>
          <w:szCs w:val="20"/>
        </w:rPr>
        <w:t>2009</w:t>
      </w:r>
      <w:r w:rsidR="00473C7A" w:rsidRPr="00473C7A">
        <w:rPr>
          <w:rFonts w:ascii="Verdana" w:hAnsi="Verdana"/>
          <w:sz w:val="20"/>
          <w:szCs w:val="20"/>
        </w:rPr>
        <w:t xml:space="preserve">. </w:t>
      </w:r>
    </w:p>
    <w:p w:rsidR="009576DE" w:rsidRDefault="00473C7A" w:rsidP="009576DE">
      <w:pPr>
        <w:pStyle w:val="Sinespaciado"/>
        <w:spacing w:line="360" w:lineRule="auto"/>
        <w:ind w:left="426"/>
        <w:rPr>
          <w:rFonts w:ascii="Verdana" w:hAnsi="Verdana"/>
          <w:sz w:val="20"/>
          <w:szCs w:val="20"/>
        </w:rPr>
      </w:pPr>
      <w:r w:rsidRPr="0067326B">
        <w:rPr>
          <w:rFonts w:ascii="Verdana" w:hAnsi="Verdana"/>
          <w:b/>
          <w:sz w:val="20"/>
          <w:szCs w:val="20"/>
        </w:rPr>
        <w:t>Disponible en</w:t>
      </w:r>
      <w:r w:rsidRPr="00473C7A">
        <w:rPr>
          <w:rFonts w:ascii="Verdana" w:hAnsi="Verdana"/>
          <w:sz w:val="20"/>
          <w:szCs w:val="20"/>
        </w:rPr>
        <w:t xml:space="preserve">: </w:t>
      </w:r>
      <w:hyperlink r:id="rId7" w:history="1">
        <w:r w:rsidRPr="00473C7A">
          <w:rPr>
            <w:rStyle w:val="Hipervnculo"/>
            <w:rFonts w:ascii="Verdana" w:hAnsi="Verdana"/>
            <w:sz w:val="20"/>
            <w:szCs w:val="20"/>
          </w:rPr>
          <w:t>http://publicacions.uab.es/pdf_llibres/TRII002.pdf</w:t>
        </w:r>
      </w:hyperlink>
      <w:r w:rsidRPr="00473C7A">
        <w:rPr>
          <w:rFonts w:ascii="Verdana" w:hAnsi="Verdana"/>
          <w:sz w:val="20"/>
          <w:szCs w:val="20"/>
        </w:rPr>
        <w:t xml:space="preserve">. </w:t>
      </w:r>
    </w:p>
    <w:p w:rsidR="00DB2670" w:rsidRDefault="00636685" w:rsidP="009158A1">
      <w:pPr>
        <w:pStyle w:val="Sinespaciado"/>
        <w:spacing w:line="360" w:lineRule="auto"/>
        <w:ind w:left="426"/>
        <w:jc w:val="both"/>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DD2DE8" w:rsidRPr="00473C7A">
        <w:rPr>
          <w:rFonts w:ascii="Verdana" w:hAnsi="Verdana"/>
          <w:sz w:val="20"/>
          <w:szCs w:val="20"/>
        </w:rPr>
        <w:t xml:space="preserve">Libro </w:t>
      </w:r>
      <w:r w:rsidR="00B34098" w:rsidRPr="00473C7A">
        <w:rPr>
          <w:rFonts w:ascii="Verdana" w:hAnsi="Verdana"/>
          <w:sz w:val="20"/>
          <w:szCs w:val="20"/>
        </w:rPr>
        <w:t>a texto completo publicado por la Universidad Autónoma de Barcelona dirigido especialmente a los estudiantes de enfermería como herramienta imprescindible en la introducción de forma sencilla a esta área del conocimiento.</w:t>
      </w:r>
    </w:p>
    <w:p w:rsidR="009576DE" w:rsidRPr="009576DE" w:rsidRDefault="00D4464E" w:rsidP="009158A1">
      <w:pPr>
        <w:pStyle w:val="Sinespaciado"/>
        <w:numPr>
          <w:ilvl w:val="0"/>
          <w:numId w:val="9"/>
        </w:numPr>
        <w:spacing w:line="360" w:lineRule="auto"/>
        <w:ind w:left="426" w:hanging="426"/>
        <w:rPr>
          <w:rStyle w:val="Hipervnculo"/>
          <w:rFonts w:ascii="Verdana" w:hAnsi="Verdana"/>
          <w:color w:val="auto"/>
          <w:sz w:val="20"/>
          <w:szCs w:val="20"/>
          <w:u w:val="none"/>
        </w:rPr>
      </w:pPr>
      <w:r w:rsidRPr="00473C7A">
        <w:rPr>
          <w:rFonts w:ascii="Verdana" w:hAnsi="Verdana"/>
          <w:sz w:val="20"/>
          <w:szCs w:val="20"/>
        </w:rPr>
        <w:t>Díaz Portillo</w:t>
      </w:r>
      <w:r w:rsidR="00C00BD8">
        <w:rPr>
          <w:rFonts w:ascii="Verdana" w:hAnsi="Verdana"/>
          <w:sz w:val="20"/>
          <w:szCs w:val="20"/>
        </w:rPr>
        <w:t xml:space="preserve"> J</w:t>
      </w:r>
      <w:r w:rsidRPr="00473C7A">
        <w:rPr>
          <w:rFonts w:ascii="Verdana" w:hAnsi="Verdana"/>
          <w:sz w:val="20"/>
          <w:szCs w:val="20"/>
        </w:rPr>
        <w:t xml:space="preserve">. </w:t>
      </w:r>
      <w:r w:rsidRPr="00156C26">
        <w:rPr>
          <w:rFonts w:ascii="Verdana" w:hAnsi="Verdana"/>
          <w:b/>
          <w:sz w:val="20"/>
          <w:szCs w:val="20"/>
        </w:rPr>
        <w:t xml:space="preserve">Guía </w:t>
      </w:r>
      <w:r w:rsidR="00210213" w:rsidRPr="00156C26">
        <w:rPr>
          <w:rFonts w:ascii="Verdana" w:hAnsi="Verdana"/>
          <w:b/>
          <w:sz w:val="20"/>
          <w:szCs w:val="20"/>
        </w:rPr>
        <w:t>p</w:t>
      </w:r>
      <w:r w:rsidRPr="00156C26">
        <w:rPr>
          <w:rFonts w:ascii="Verdana" w:hAnsi="Verdana"/>
          <w:b/>
          <w:sz w:val="20"/>
          <w:szCs w:val="20"/>
        </w:rPr>
        <w:t xml:space="preserve">ráctica del Curso de </w:t>
      </w:r>
      <w:r w:rsidR="00210213" w:rsidRPr="00156C26">
        <w:rPr>
          <w:rFonts w:ascii="Verdana" w:hAnsi="Verdana"/>
          <w:b/>
          <w:sz w:val="20"/>
          <w:szCs w:val="20"/>
        </w:rPr>
        <w:t>b</w:t>
      </w:r>
      <w:r w:rsidRPr="00156C26">
        <w:rPr>
          <w:rFonts w:ascii="Verdana" w:hAnsi="Verdana"/>
          <w:b/>
          <w:sz w:val="20"/>
          <w:szCs w:val="20"/>
        </w:rPr>
        <w:t xml:space="preserve">ioestadística </w:t>
      </w:r>
      <w:r w:rsidR="00210213" w:rsidRPr="00156C26">
        <w:rPr>
          <w:rFonts w:ascii="Verdana" w:hAnsi="Verdana"/>
          <w:b/>
          <w:sz w:val="20"/>
          <w:szCs w:val="20"/>
        </w:rPr>
        <w:t>a</w:t>
      </w:r>
      <w:r w:rsidRPr="00156C26">
        <w:rPr>
          <w:rFonts w:ascii="Verdana" w:hAnsi="Verdana"/>
          <w:b/>
          <w:sz w:val="20"/>
          <w:szCs w:val="20"/>
        </w:rPr>
        <w:t xml:space="preserve">plicada a las </w:t>
      </w:r>
      <w:r w:rsidR="00210213" w:rsidRPr="00156C26">
        <w:rPr>
          <w:rFonts w:ascii="Verdana" w:hAnsi="Verdana"/>
          <w:b/>
          <w:sz w:val="20"/>
          <w:szCs w:val="20"/>
        </w:rPr>
        <w:t>c</w:t>
      </w:r>
      <w:r w:rsidRPr="00156C26">
        <w:rPr>
          <w:rFonts w:ascii="Verdana" w:hAnsi="Verdana"/>
          <w:b/>
          <w:sz w:val="20"/>
          <w:szCs w:val="20"/>
        </w:rPr>
        <w:t xml:space="preserve">iencias de la </w:t>
      </w:r>
      <w:r w:rsidR="00210213" w:rsidRPr="00156C26">
        <w:rPr>
          <w:rFonts w:ascii="Verdana" w:hAnsi="Verdana"/>
          <w:b/>
          <w:sz w:val="20"/>
          <w:szCs w:val="20"/>
        </w:rPr>
        <w:t>s</w:t>
      </w:r>
      <w:r w:rsidRPr="00156C26">
        <w:rPr>
          <w:rFonts w:ascii="Verdana" w:hAnsi="Verdana"/>
          <w:b/>
          <w:sz w:val="20"/>
          <w:szCs w:val="20"/>
        </w:rPr>
        <w:t>alud</w:t>
      </w:r>
      <w:r w:rsidRPr="00473C7A">
        <w:rPr>
          <w:rFonts w:ascii="Verdana" w:hAnsi="Verdana"/>
          <w:sz w:val="20"/>
          <w:szCs w:val="20"/>
        </w:rPr>
        <w:t xml:space="preserve">. </w:t>
      </w:r>
      <w:r w:rsidR="00210213">
        <w:rPr>
          <w:rFonts w:ascii="Verdana" w:hAnsi="Verdana"/>
          <w:sz w:val="20"/>
          <w:szCs w:val="20"/>
        </w:rPr>
        <w:t xml:space="preserve">Madrid: </w:t>
      </w:r>
      <w:r w:rsidRPr="00473C7A">
        <w:rPr>
          <w:rFonts w:ascii="Verdana" w:hAnsi="Verdana"/>
          <w:sz w:val="20"/>
          <w:szCs w:val="20"/>
        </w:rPr>
        <w:t>Instituto Nacional de Gestión Sanitaria</w:t>
      </w:r>
      <w:r w:rsidR="00210213">
        <w:rPr>
          <w:rFonts w:ascii="Verdana" w:hAnsi="Verdana"/>
          <w:sz w:val="20"/>
          <w:szCs w:val="20"/>
        </w:rPr>
        <w:t xml:space="preserve"> (INGESA);</w:t>
      </w:r>
      <w:r w:rsidRPr="00473C7A">
        <w:rPr>
          <w:rFonts w:ascii="Verdana" w:hAnsi="Verdana"/>
          <w:sz w:val="20"/>
          <w:szCs w:val="20"/>
        </w:rPr>
        <w:t xml:space="preserve"> 2011</w:t>
      </w:r>
      <w:r w:rsidR="00473C7A" w:rsidRPr="00473C7A">
        <w:rPr>
          <w:rFonts w:ascii="Verdana" w:hAnsi="Verdana"/>
          <w:sz w:val="20"/>
          <w:szCs w:val="20"/>
        </w:rPr>
        <w:t xml:space="preserve">. </w:t>
      </w:r>
      <w:r w:rsidR="00132BE2" w:rsidRPr="0067326B">
        <w:rPr>
          <w:rFonts w:ascii="Verdana" w:hAnsi="Verdana"/>
          <w:b/>
          <w:sz w:val="20"/>
          <w:szCs w:val="20"/>
        </w:rPr>
        <w:t>Disponible en</w:t>
      </w:r>
      <w:r w:rsidR="00132BE2">
        <w:rPr>
          <w:rFonts w:ascii="Verdana" w:hAnsi="Verdana"/>
          <w:sz w:val="20"/>
          <w:szCs w:val="20"/>
        </w:rPr>
        <w:t xml:space="preserve">: </w:t>
      </w:r>
      <w:hyperlink r:id="rId8" w:history="1">
        <w:r w:rsidR="00B34098" w:rsidRPr="00473C7A">
          <w:rPr>
            <w:rStyle w:val="Hipervnculo"/>
            <w:rFonts w:ascii="Verdana" w:hAnsi="Verdana"/>
            <w:sz w:val="20"/>
            <w:szCs w:val="20"/>
          </w:rPr>
          <w:t>http://www.ingesa.msssi.gob.es/estadEstudios/documPublica/Guia_Practica_Bioestadistica.htm</w:t>
        </w:r>
      </w:hyperlink>
      <w:r w:rsidR="00473C7A" w:rsidRPr="00473C7A">
        <w:rPr>
          <w:rStyle w:val="Hipervnculo"/>
          <w:rFonts w:ascii="Verdana" w:hAnsi="Verdana"/>
          <w:sz w:val="20"/>
          <w:szCs w:val="20"/>
          <w:u w:val="none"/>
        </w:rPr>
        <w:t xml:space="preserve">. </w:t>
      </w:r>
    </w:p>
    <w:p w:rsidR="00473C7A" w:rsidRDefault="00636685" w:rsidP="009158A1">
      <w:pPr>
        <w:pStyle w:val="Sinespaciado"/>
        <w:spacing w:line="360" w:lineRule="auto"/>
        <w:ind w:left="426"/>
        <w:jc w:val="both"/>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D058CF">
        <w:rPr>
          <w:rFonts w:ascii="Verdana" w:hAnsi="Verdana"/>
          <w:sz w:val="20"/>
          <w:szCs w:val="20"/>
        </w:rPr>
        <w:t>P</w:t>
      </w:r>
      <w:r w:rsidR="00B34098" w:rsidRPr="00473C7A">
        <w:rPr>
          <w:rFonts w:ascii="Verdana" w:hAnsi="Verdana"/>
          <w:sz w:val="20"/>
          <w:szCs w:val="20"/>
        </w:rPr>
        <w:t xml:space="preserve">ublicado por el Instituto Nacional de Gestión Sanitaria </w:t>
      </w:r>
      <w:r w:rsidR="00210213">
        <w:rPr>
          <w:rFonts w:ascii="Verdana" w:hAnsi="Verdana"/>
          <w:sz w:val="20"/>
          <w:szCs w:val="20"/>
        </w:rPr>
        <w:t>de España</w:t>
      </w:r>
      <w:r w:rsidR="00D058CF">
        <w:rPr>
          <w:rFonts w:ascii="Verdana" w:hAnsi="Verdana"/>
          <w:sz w:val="20"/>
          <w:szCs w:val="20"/>
        </w:rPr>
        <w:t xml:space="preserve">, recoge </w:t>
      </w:r>
      <w:r w:rsidR="00B34098" w:rsidRPr="00473C7A">
        <w:rPr>
          <w:rFonts w:ascii="Verdana" w:hAnsi="Verdana"/>
          <w:sz w:val="20"/>
          <w:szCs w:val="20"/>
        </w:rPr>
        <w:t>apu</w:t>
      </w:r>
      <w:r w:rsidR="00C00BD8">
        <w:rPr>
          <w:rFonts w:ascii="Verdana" w:hAnsi="Verdana"/>
          <w:sz w:val="20"/>
          <w:szCs w:val="20"/>
        </w:rPr>
        <w:t xml:space="preserve">ntes </w:t>
      </w:r>
      <w:r w:rsidR="00D058CF">
        <w:rPr>
          <w:rFonts w:ascii="Verdana" w:hAnsi="Verdana"/>
          <w:sz w:val="20"/>
          <w:szCs w:val="20"/>
        </w:rPr>
        <w:t xml:space="preserve">muy útiles </w:t>
      </w:r>
      <w:r w:rsidR="00C00BD8">
        <w:rPr>
          <w:rFonts w:ascii="Verdana" w:hAnsi="Verdana"/>
          <w:sz w:val="20"/>
          <w:szCs w:val="20"/>
        </w:rPr>
        <w:t xml:space="preserve">sobre </w:t>
      </w:r>
      <w:r w:rsidR="00210213">
        <w:rPr>
          <w:rFonts w:ascii="Verdana" w:hAnsi="Verdana"/>
          <w:sz w:val="20"/>
          <w:szCs w:val="20"/>
        </w:rPr>
        <w:t xml:space="preserve">el curso referido, </w:t>
      </w:r>
      <w:r w:rsidR="00D058CF">
        <w:rPr>
          <w:rFonts w:ascii="Verdana" w:hAnsi="Verdana"/>
          <w:sz w:val="20"/>
          <w:szCs w:val="20"/>
        </w:rPr>
        <w:t xml:space="preserve">y </w:t>
      </w:r>
      <w:r w:rsidR="00210213">
        <w:rPr>
          <w:rFonts w:ascii="Verdana" w:hAnsi="Verdana"/>
          <w:sz w:val="20"/>
          <w:szCs w:val="20"/>
        </w:rPr>
        <w:t>que ofrece la institución</w:t>
      </w:r>
      <w:r w:rsidR="00E723B4">
        <w:rPr>
          <w:rFonts w:ascii="Verdana" w:hAnsi="Verdana"/>
          <w:sz w:val="20"/>
          <w:szCs w:val="20"/>
        </w:rPr>
        <w:t xml:space="preserve"> mencionada</w:t>
      </w:r>
      <w:r w:rsidR="00B34098" w:rsidRPr="00473C7A">
        <w:rPr>
          <w:rFonts w:ascii="Verdana" w:hAnsi="Verdana"/>
          <w:sz w:val="20"/>
          <w:szCs w:val="20"/>
        </w:rPr>
        <w:t>.</w:t>
      </w:r>
    </w:p>
    <w:p w:rsidR="009576DE" w:rsidRDefault="000D44EF" w:rsidP="00132BE2">
      <w:pPr>
        <w:pStyle w:val="Sinespaciado"/>
        <w:numPr>
          <w:ilvl w:val="0"/>
          <w:numId w:val="9"/>
        </w:numPr>
        <w:spacing w:line="360" w:lineRule="auto"/>
        <w:ind w:left="426" w:hanging="426"/>
        <w:rPr>
          <w:rFonts w:ascii="Verdana" w:hAnsi="Verdana"/>
          <w:sz w:val="20"/>
          <w:szCs w:val="20"/>
        </w:rPr>
      </w:pPr>
      <w:proofErr w:type="spellStart"/>
      <w:r w:rsidRPr="00473C7A">
        <w:rPr>
          <w:rFonts w:ascii="Verdana" w:hAnsi="Verdana"/>
          <w:sz w:val="20"/>
          <w:szCs w:val="20"/>
        </w:rPr>
        <w:lastRenderedPageBreak/>
        <w:t>Montanero</w:t>
      </w:r>
      <w:proofErr w:type="spellEnd"/>
      <w:r w:rsidRPr="00473C7A">
        <w:rPr>
          <w:rFonts w:ascii="Verdana" w:hAnsi="Verdana"/>
          <w:sz w:val="20"/>
          <w:szCs w:val="20"/>
        </w:rPr>
        <w:t xml:space="preserve"> Fernández</w:t>
      </w:r>
      <w:r w:rsidR="00210213">
        <w:rPr>
          <w:rFonts w:ascii="Verdana" w:hAnsi="Verdana"/>
          <w:sz w:val="20"/>
          <w:szCs w:val="20"/>
        </w:rPr>
        <w:t xml:space="preserve"> J</w:t>
      </w:r>
      <w:r w:rsidRPr="00473C7A">
        <w:rPr>
          <w:rFonts w:ascii="Verdana" w:hAnsi="Verdana"/>
          <w:sz w:val="20"/>
          <w:szCs w:val="20"/>
        </w:rPr>
        <w:t xml:space="preserve">. </w:t>
      </w:r>
      <w:r w:rsidR="00B34098" w:rsidRPr="00156C26">
        <w:rPr>
          <w:rFonts w:ascii="Verdana" w:hAnsi="Verdana"/>
          <w:b/>
          <w:sz w:val="20"/>
          <w:szCs w:val="20"/>
        </w:rPr>
        <w:t>Manual de Bioestadística</w:t>
      </w:r>
      <w:r w:rsidRPr="009158A1">
        <w:rPr>
          <w:rFonts w:ascii="Verdana" w:hAnsi="Verdana"/>
          <w:b/>
          <w:sz w:val="20"/>
          <w:szCs w:val="20"/>
        </w:rPr>
        <w:t xml:space="preserve">. Grado de </w:t>
      </w:r>
      <w:r w:rsidR="00677AF7" w:rsidRPr="009158A1">
        <w:rPr>
          <w:rFonts w:ascii="Verdana" w:hAnsi="Verdana"/>
          <w:b/>
          <w:sz w:val="20"/>
          <w:szCs w:val="20"/>
        </w:rPr>
        <w:t>Enfermería.</w:t>
      </w:r>
      <w:r w:rsidR="00C00BD8">
        <w:rPr>
          <w:rFonts w:ascii="Verdana" w:hAnsi="Verdana"/>
          <w:sz w:val="20"/>
          <w:szCs w:val="20"/>
        </w:rPr>
        <w:t xml:space="preserve"> </w:t>
      </w:r>
      <w:r w:rsidR="00210213">
        <w:rPr>
          <w:rFonts w:ascii="Verdana" w:hAnsi="Verdana"/>
          <w:sz w:val="20"/>
          <w:szCs w:val="20"/>
        </w:rPr>
        <w:t xml:space="preserve">Extremadura: Departamento de Matemáticas. </w:t>
      </w:r>
      <w:r w:rsidR="00677AF7" w:rsidRPr="00473C7A">
        <w:rPr>
          <w:rFonts w:ascii="Verdana" w:hAnsi="Verdana"/>
          <w:sz w:val="20"/>
          <w:szCs w:val="20"/>
        </w:rPr>
        <w:t>Universidad de Extremadura</w:t>
      </w:r>
      <w:r w:rsidR="00210213">
        <w:rPr>
          <w:rFonts w:ascii="Verdana" w:hAnsi="Verdana"/>
          <w:sz w:val="20"/>
          <w:szCs w:val="20"/>
        </w:rPr>
        <w:t>;</w:t>
      </w:r>
      <w:r w:rsidR="00473C7A" w:rsidRPr="00473C7A">
        <w:rPr>
          <w:rFonts w:ascii="Verdana" w:hAnsi="Verdana"/>
          <w:sz w:val="20"/>
          <w:szCs w:val="20"/>
        </w:rPr>
        <w:t xml:space="preserve"> </w:t>
      </w:r>
      <w:r w:rsidR="00F70835" w:rsidRPr="00473C7A">
        <w:rPr>
          <w:rFonts w:ascii="Verdana" w:hAnsi="Verdana"/>
          <w:sz w:val="20"/>
          <w:szCs w:val="20"/>
        </w:rPr>
        <w:t>2011</w:t>
      </w:r>
      <w:r w:rsidR="00473C7A" w:rsidRPr="00473C7A">
        <w:rPr>
          <w:rFonts w:ascii="Verdana" w:hAnsi="Verdana"/>
          <w:sz w:val="20"/>
          <w:szCs w:val="20"/>
        </w:rPr>
        <w:t xml:space="preserve"> </w:t>
      </w:r>
      <w:r w:rsidR="00210213" w:rsidRPr="0067326B">
        <w:rPr>
          <w:rFonts w:ascii="Verdana" w:hAnsi="Verdana"/>
          <w:b/>
          <w:sz w:val="20"/>
          <w:szCs w:val="20"/>
        </w:rPr>
        <w:t>Disponible en</w:t>
      </w:r>
      <w:r w:rsidR="00210213" w:rsidRPr="00473C7A">
        <w:rPr>
          <w:rFonts w:ascii="Verdana" w:hAnsi="Verdana"/>
          <w:sz w:val="20"/>
          <w:szCs w:val="20"/>
        </w:rPr>
        <w:t xml:space="preserve">: </w:t>
      </w:r>
      <w:hyperlink r:id="rId9" w:history="1">
        <w:r w:rsidR="00B34098" w:rsidRPr="00473C7A">
          <w:rPr>
            <w:rStyle w:val="Hipervnculo"/>
            <w:rFonts w:ascii="Verdana" w:hAnsi="Verdana"/>
            <w:sz w:val="20"/>
            <w:szCs w:val="20"/>
          </w:rPr>
          <w:t>http://matematicas.unex.es/~jmf/Archivos/Bioestadistica.pdf</w:t>
        </w:r>
      </w:hyperlink>
      <w:r w:rsidR="00473C7A">
        <w:rPr>
          <w:rFonts w:ascii="Verdana" w:hAnsi="Verdana"/>
          <w:sz w:val="20"/>
          <w:szCs w:val="20"/>
        </w:rPr>
        <w:t xml:space="preserve"> </w:t>
      </w:r>
    </w:p>
    <w:p w:rsidR="00B34098" w:rsidRDefault="00636685" w:rsidP="009158A1">
      <w:pPr>
        <w:pStyle w:val="Sinespaciado"/>
        <w:spacing w:line="360" w:lineRule="auto"/>
        <w:ind w:left="426"/>
        <w:jc w:val="both"/>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210213">
        <w:rPr>
          <w:rFonts w:ascii="Verdana" w:hAnsi="Verdana"/>
          <w:sz w:val="20"/>
          <w:szCs w:val="20"/>
        </w:rPr>
        <w:t xml:space="preserve">Es un </w:t>
      </w:r>
      <w:r w:rsidR="00912CA8">
        <w:rPr>
          <w:rFonts w:ascii="Verdana" w:hAnsi="Verdana"/>
          <w:sz w:val="20"/>
          <w:szCs w:val="20"/>
        </w:rPr>
        <w:t>m</w:t>
      </w:r>
      <w:r w:rsidR="00B34098" w:rsidRPr="00473C7A">
        <w:rPr>
          <w:rFonts w:ascii="Verdana" w:hAnsi="Verdana"/>
          <w:sz w:val="20"/>
          <w:szCs w:val="20"/>
        </w:rPr>
        <w:t xml:space="preserve">anual </w:t>
      </w:r>
      <w:r w:rsidR="00912CA8">
        <w:rPr>
          <w:rFonts w:ascii="Verdana" w:hAnsi="Verdana"/>
          <w:sz w:val="20"/>
          <w:szCs w:val="20"/>
        </w:rPr>
        <w:t>breve para la</w:t>
      </w:r>
      <w:r w:rsidR="00B34098" w:rsidRPr="00473C7A">
        <w:rPr>
          <w:rFonts w:ascii="Verdana" w:hAnsi="Verdana"/>
          <w:sz w:val="20"/>
          <w:szCs w:val="20"/>
        </w:rPr>
        <w:t xml:space="preserve"> iniciación </w:t>
      </w:r>
      <w:r w:rsidR="00912CA8">
        <w:rPr>
          <w:rFonts w:ascii="Verdana" w:hAnsi="Verdana"/>
          <w:sz w:val="20"/>
          <w:szCs w:val="20"/>
        </w:rPr>
        <w:t xml:space="preserve">en </w:t>
      </w:r>
      <w:r w:rsidR="00B34098" w:rsidRPr="00473C7A">
        <w:rPr>
          <w:rFonts w:ascii="Verdana" w:hAnsi="Verdana"/>
          <w:sz w:val="20"/>
          <w:szCs w:val="20"/>
        </w:rPr>
        <w:t xml:space="preserve">Estadística. </w:t>
      </w:r>
      <w:r w:rsidR="00912CA8">
        <w:rPr>
          <w:rFonts w:ascii="Verdana" w:hAnsi="Verdana"/>
          <w:sz w:val="20"/>
          <w:szCs w:val="20"/>
        </w:rPr>
        <w:t xml:space="preserve">Se concibió </w:t>
      </w:r>
      <w:r w:rsidR="00B34098" w:rsidRPr="00473C7A">
        <w:rPr>
          <w:rFonts w:ascii="Verdana" w:hAnsi="Verdana"/>
          <w:sz w:val="20"/>
          <w:szCs w:val="20"/>
        </w:rPr>
        <w:t xml:space="preserve">como apoyo a la docencia de la asignatura Bioestadística </w:t>
      </w:r>
      <w:r w:rsidR="00912CA8">
        <w:rPr>
          <w:rFonts w:ascii="Verdana" w:hAnsi="Verdana"/>
          <w:sz w:val="20"/>
          <w:szCs w:val="20"/>
        </w:rPr>
        <w:t>para enfermeras</w:t>
      </w:r>
      <w:r w:rsidR="00B34098" w:rsidRPr="00473C7A">
        <w:rPr>
          <w:rFonts w:ascii="Verdana" w:hAnsi="Verdana"/>
          <w:sz w:val="20"/>
          <w:szCs w:val="20"/>
        </w:rPr>
        <w:t xml:space="preserve">, aunque puede </w:t>
      </w:r>
      <w:r w:rsidR="00912CA8">
        <w:rPr>
          <w:rFonts w:ascii="Verdana" w:hAnsi="Verdana"/>
          <w:sz w:val="20"/>
          <w:szCs w:val="20"/>
        </w:rPr>
        <w:t xml:space="preserve">ser </w:t>
      </w:r>
      <w:r w:rsidR="00B34098" w:rsidRPr="00473C7A">
        <w:rPr>
          <w:rFonts w:ascii="Verdana" w:hAnsi="Verdana"/>
          <w:sz w:val="20"/>
          <w:szCs w:val="20"/>
        </w:rPr>
        <w:t xml:space="preserve">útil para alumnos que cursan estudios en cualquier </w:t>
      </w:r>
      <w:r w:rsidR="009158A1">
        <w:rPr>
          <w:rFonts w:ascii="Verdana" w:hAnsi="Verdana"/>
          <w:sz w:val="20"/>
          <w:szCs w:val="20"/>
        </w:rPr>
        <w:t xml:space="preserve">disciplina de las </w:t>
      </w:r>
      <w:r w:rsidR="00210213">
        <w:rPr>
          <w:rFonts w:ascii="Verdana" w:hAnsi="Verdana"/>
          <w:sz w:val="20"/>
          <w:szCs w:val="20"/>
        </w:rPr>
        <w:t>c</w:t>
      </w:r>
      <w:r w:rsidR="00B34098" w:rsidRPr="00473C7A">
        <w:rPr>
          <w:rFonts w:ascii="Verdana" w:hAnsi="Verdana"/>
          <w:sz w:val="20"/>
          <w:szCs w:val="20"/>
        </w:rPr>
        <w:t xml:space="preserve">iencias de la </w:t>
      </w:r>
      <w:r w:rsidR="00210213">
        <w:rPr>
          <w:rFonts w:ascii="Verdana" w:hAnsi="Verdana"/>
          <w:sz w:val="20"/>
          <w:szCs w:val="20"/>
        </w:rPr>
        <w:t>s</w:t>
      </w:r>
      <w:r w:rsidR="00B34098" w:rsidRPr="00473C7A">
        <w:rPr>
          <w:rFonts w:ascii="Verdana" w:hAnsi="Verdana"/>
          <w:sz w:val="20"/>
          <w:szCs w:val="20"/>
        </w:rPr>
        <w:t>alud.</w:t>
      </w:r>
    </w:p>
    <w:p w:rsidR="009576DE" w:rsidRDefault="00B34098" w:rsidP="00132BE2">
      <w:pPr>
        <w:pStyle w:val="Sinespaciado"/>
        <w:numPr>
          <w:ilvl w:val="0"/>
          <w:numId w:val="9"/>
        </w:numPr>
        <w:spacing w:line="360" w:lineRule="auto"/>
        <w:ind w:left="426" w:hanging="426"/>
        <w:rPr>
          <w:rFonts w:ascii="Verdana" w:hAnsi="Verdana"/>
          <w:sz w:val="20"/>
          <w:szCs w:val="20"/>
        </w:rPr>
      </w:pPr>
      <w:r w:rsidRPr="00D058CF">
        <w:rPr>
          <w:rFonts w:ascii="Verdana" w:hAnsi="Verdana"/>
          <w:sz w:val="20"/>
          <w:szCs w:val="20"/>
        </w:rPr>
        <w:t>Bernardo</w:t>
      </w:r>
      <w:r w:rsidR="00210213" w:rsidRPr="00D058CF">
        <w:rPr>
          <w:rFonts w:ascii="Verdana" w:hAnsi="Verdana"/>
          <w:sz w:val="20"/>
          <w:szCs w:val="20"/>
        </w:rPr>
        <w:t xml:space="preserve"> JM</w:t>
      </w:r>
      <w:r w:rsidR="00912CA8" w:rsidRPr="00D058CF">
        <w:rPr>
          <w:rFonts w:ascii="Verdana" w:hAnsi="Verdana"/>
          <w:sz w:val="20"/>
          <w:szCs w:val="20"/>
        </w:rPr>
        <w:t xml:space="preserve">. </w:t>
      </w:r>
      <w:r w:rsidR="00912CA8" w:rsidRPr="00156C26">
        <w:rPr>
          <w:rFonts w:ascii="Verdana" w:hAnsi="Verdana"/>
          <w:b/>
          <w:sz w:val="20"/>
          <w:szCs w:val="20"/>
        </w:rPr>
        <w:t>Bioestadísticas:</w:t>
      </w:r>
      <w:r w:rsidRPr="00156C26">
        <w:rPr>
          <w:rFonts w:ascii="Verdana" w:hAnsi="Verdana"/>
          <w:b/>
          <w:sz w:val="20"/>
          <w:szCs w:val="20"/>
        </w:rPr>
        <w:t xml:space="preserve"> </w:t>
      </w:r>
      <w:r w:rsidR="00912CA8" w:rsidRPr="00156C26">
        <w:rPr>
          <w:rFonts w:ascii="Verdana" w:hAnsi="Verdana"/>
          <w:b/>
          <w:sz w:val="20"/>
          <w:szCs w:val="20"/>
        </w:rPr>
        <w:t>u</w:t>
      </w:r>
      <w:r w:rsidRPr="00156C26">
        <w:rPr>
          <w:rFonts w:ascii="Verdana" w:hAnsi="Verdana"/>
          <w:b/>
          <w:sz w:val="20"/>
          <w:szCs w:val="20"/>
        </w:rPr>
        <w:t>na perspectiva Bayesiana</w:t>
      </w:r>
      <w:r w:rsidR="00E43955" w:rsidRPr="00D058CF">
        <w:rPr>
          <w:rFonts w:ascii="Verdana" w:hAnsi="Verdana"/>
          <w:sz w:val="20"/>
          <w:szCs w:val="20"/>
        </w:rPr>
        <w:t xml:space="preserve">. </w:t>
      </w:r>
      <w:r w:rsidR="00912CA8" w:rsidRPr="00D058CF">
        <w:rPr>
          <w:rFonts w:ascii="Verdana" w:hAnsi="Verdana"/>
          <w:sz w:val="20"/>
          <w:szCs w:val="20"/>
        </w:rPr>
        <w:t xml:space="preserve">Barcelona: </w:t>
      </w:r>
      <w:r w:rsidR="00E43955" w:rsidRPr="00D058CF">
        <w:rPr>
          <w:rFonts w:ascii="Verdana" w:hAnsi="Verdana"/>
          <w:sz w:val="20"/>
          <w:szCs w:val="20"/>
        </w:rPr>
        <w:t xml:space="preserve">Ediciones </w:t>
      </w:r>
      <w:proofErr w:type="spellStart"/>
      <w:r w:rsidR="00E43955" w:rsidRPr="00D058CF">
        <w:rPr>
          <w:rFonts w:ascii="Verdana" w:hAnsi="Verdana"/>
          <w:sz w:val="20"/>
          <w:szCs w:val="20"/>
        </w:rPr>
        <w:t>Vicens</w:t>
      </w:r>
      <w:proofErr w:type="spellEnd"/>
      <w:r w:rsidR="00E43955" w:rsidRPr="00D058CF">
        <w:rPr>
          <w:rFonts w:ascii="Verdana" w:hAnsi="Verdana"/>
          <w:sz w:val="20"/>
          <w:szCs w:val="20"/>
        </w:rPr>
        <w:t>-Vives</w:t>
      </w:r>
      <w:r w:rsidR="00912CA8" w:rsidRPr="00D058CF">
        <w:rPr>
          <w:rFonts w:ascii="Verdana" w:hAnsi="Verdana"/>
          <w:sz w:val="20"/>
          <w:szCs w:val="20"/>
        </w:rPr>
        <w:t>;</w:t>
      </w:r>
      <w:r w:rsidR="00F70835" w:rsidRPr="00D058CF">
        <w:rPr>
          <w:rFonts w:ascii="Verdana" w:hAnsi="Verdana"/>
          <w:sz w:val="20"/>
          <w:szCs w:val="20"/>
        </w:rPr>
        <w:t xml:space="preserve"> </w:t>
      </w:r>
      <w:r w:rsidR="00912CA8" w:rsidRPr="00D058CF">
        <w:rPr>
          <w:rFonts w:ascii="Verdana" w:hAnsi="Verdana"/>
          <w:sz w:val="20"/>
          <w:szCs w:val="20"/>
        </w:rPr>
        <w:t>1981</w:t>
      </w:r>
      <w:r w:rsidR="00473C7A" w:rsidRPr="00D058CF">
        <w:rPr>
          <w:rFonts w:ascii="Verdana" w:hAnsi="Verdana"/>
          <w:sz w:val="20"/>
          <w:szCs w:val="20"/>
        </w:rPr>
        <w:t>.</w:t>
      </w:r>
      <w:r w:rsidR="00912CA8" w:rsidRPr="00D058CF">
        <w:rPr>
          <w:rFonts w:ascii="Verdana" w:hAnsi="Verdana"/>
          <w:sz w:val="20"/>
          <w:szCs w:val="20"/>
        </w:rPr>
        <w:t xml:space="preserve"> </w:t>
      </w:r>
    </w:p>
    <w:p w:rsidR="009576DE" w:rsidRDefault="00912CA8" w:rsidP="00636685">
      <w:pPr>
        <w:pStyle w:val="Sinespaciado"/>
        <w:spacing w:line="360" w:lineRule="auto"/>
        <w:ind w:left="426"/>
        <w:rPr>
          <w:rFonts w:ascii="Verdana" w:hAnsi="Verdana"/>
          <w:sz w:val="20"/>
          <w:szCs w:val="20"/>
        </w:rPr>
      </w:pPr>
      <w:r w:rsidRPr="0067326B">
        <w:rPr>
          <w:rFonts w:ascii="Verdana" w:hAnsi="Verdana"/>
          <w:b/>
          <w:sz w:val="20"/>
          <w:szCs w:val="20"/>
        </w:rPr>
        <w:t>Disponible en</w:t>
      </w:r>
      <w:r w:rsidRPr="00D058CF">
        <w:rPr>
          <w:rFonts w:ascii="Verdana" w:hAnsi="Verdana"/>
          <w:sz w:val="20"/>
          <w:szCs w:val="20"/>
        </w:rPr>
        <w:t xml:space="preserve">: </w:t>
      </w:r>
      <w:hyperlink r:id="rId10" w:history="1">
        <w:r w:rsidR="00B34098" w:rsidRPr="00D058CF">
          <w:rPr>
            <w:rStyle w:val="Hipervnculo"/>
            <w:rFonts w:ascii="Verdana" w:hAnsi="Verdana"/>
            <w:sz w:val="20"/>
            <w:szCs w:val="20"/>
          </w:rPr>
          <w:t>http://www.uv.es/bernardo/Bioestadistica.pdf</w:t>
        </w:r>
      </w:hyperlink>
      <w:r w:rsidR="00473C7A" w:rsidRPr="00D058CF">
        <w:rPr>
          <w:rFonts w:ascii="Verdana" w:hAnsi="Verdana"/>
          <w:sz w:val="20"/>
          <w:szCs w:val="20"/>
        </w:rPr>
        <w:t xml:space="preserve"> </w:t>
      </w:r>
    </w:p>
    <w:p w:rsidR="00D058CF" w:rsidRDefault="00636685" w:rsidP="009158A1">
      <w:pPr>
        <w:pStyle w:val="Sinespaciado"/>
        <w:spacing w:line="360" w:lineRule="auto"/>
        <w:ind w:left="426"/>
        <w:jc w:val="both"/>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912CA8" w:rsidRPr="00D058CF">
        <w:rPr>
          <w:rFonts w:ascii="Verdana" w:hAnsi="Verdana"/>
          <w:sz w:val="20"/>
          <w:szCs w:val="20"/>
        </w:rPr>
        <w:t xml:space="preserve">Es una </w:t>
      </w:r>
      <w:r w:rsidR="00B34098" w:rsidRPr="00D058CF">
        <w:rPr>
          <w:rFonts w:ascii="Verdana" w:hAnsi="Verdana"/>
          <w:sz w:val="20"/>
          <w:szCs w:val="20"/>
        </w:rPr>
        <w:t>introducción a los métodos estadísticos bayesianos</w:t>
      </w:r>
      <w:r w:rsidR="00FB0401">
        <w:rPr>
          <w:rFonts w:ascii="Verdana" w:hAnsi="Verdana"/>
          <w:sz w:val="20"/>
          <w:szCs w:val="20"/>
        </w:rPr>
        <w:t xml:space="preserve">, se exponen </w:t>
      </w:r>
      <w:r w:rsidR="00B34098" w:rsidRPr="00D058CF">
        <w:rPr>
          <w:rFonts w:ascii="Verdana" w:hAnsi="Verdana"/>
          <w:sz w:val="20"/>
          <w:szCs w:val="20"/>
        </w:rPr>
        <w:t xml:space="preserve"> su</w:t>
      </w:r>
      <w:r w:rsidR="00FB0401">
        <w:rPr>
          <w:rFonts w:ascii="Verdana" w:hAnsi="Verdana"/>
          <w:sz w:val="20"/>
          <w:szCs w:val="20"/>
        </w:rPr>
        <w:t>s</w:t>
      </w:r>
      <w:r w:rsidR="00B34098" w:rsidRPr="00D058CF">
        <w:rPr>
          <w:rFonts w:ascii="Verdana" w:hAnsi="Verdana"/>
          <w:sz w:val="20"/>
          <w:szCs w:val="20"/>
        </w:rPr>
        <w:t xml:space="preserve"> </w:t>
      </w:r>
      <w:r w:rsidR="009576DE">
        <w:rPr>
          <w:rFonts w:ascii="Verdana" w:hAnsi="Verdana"/>
          <w:sz w:val="20"/>
          <w:szCs w:val="20"/>
        </w:rPr>
        <w:t>f</w:t>
      </w:r>
      <w:r w:rsidR="00B34098" w:rsidRPr="00D058CF">
        <w:rPr>
          <w:rFonts w:ascii="Verdana" w:hAnsi="Verdana"/>
          <w:sz w:val="20"/>
          <w:szCs w:val="20"/>
        </w:rPr>
        <w:t>undament</w:t>
      </w:r>
      <w:r w:rsidR="00FB0401">
        <w:rPr>
          <w:rFonts w:ascii="Verdana" w:hAnsi="Verdana"/>
          <w:sz w:val="20"/>
          <w:szCs w:val="20"/>
        </w:rPr>
        <w:t xml:space="preserve">os </w:t>
      </w:r>
      <w:r w:rsidR="00B34098" w:rsidRPr="00D058CF">
        <w:rPr>
          <w:rFonts w:ascii="Verdana" w:hAnsi="Verdana"/>
          <w:sz w:val="20"/>
          <w:szCs w:val="20"/>
        </w:rPr>
        <w:t>axiomátic</w:t>
      </w:r>
      <w:r w:rsidR="00FB0401">
        <w:rPr>
          <w:rFonts w:ascii="Verdana" w:hAnsi="Verdana"/>
          <w:sz w:val="20"/>
          <w:szCs w:val="20"/>
        </w:rPr>
        <w:t>os</w:t>
      </w:r>
      <w:r w:rsidR="00B34098" w:rsidRPr="00D058CF">
        <w:rPr>
          <w:rFonts w:ascii="Verdana" w:hAnsi="Verdana"/>
          <w:sz w:val="20"/>
          <w:szCs w:val="20"/>
        </w:rPr>
        <w:t xml:space="preserve"> y </w:t>
      </w:r>
      <w:r w:rsidR="00FB0401">
        <w:rPr>
          <w:rFonts w:ascii="Verdana" w:hAnsi="Verdana"/>
          <w:sz w:val="20"/>
          <w:szCs w:val="20"/>
        </w:rPr>
        <w:t xml:space="preserve">la unidad </w:t>
      </w:r>
      <w:r w:rsidR="00B34098" w:rsidRPr="00D058CF">
        <w:rPr>
          <w:rFonts w:ascii="Verdana" w:hAnsi="Verdana"/>
          <w:sz w:val="20"/>
          <w:szCs w:val="20"/>
        </w:rPr>
        <w:t>de los conceptos de probabilidad, inferencia y decisión.</w:t>
      </w:r>
    </w:p>
    <w:p w:rsidR="009576DE" w:rsidRPr="00855F39" w:rsidRDefault="004D6DDE" w:rsidP="00132BE2">
      <w:pPr>
        <w:pStyle w:val="Sinespaciado"/>
        <w:numPr>
          <w:ilvl w:val="0"/>
          <w:numId w:val="9"/>
        </w:numPr>
        <w:spacing w:line="360" w:lineRule="auto"/>
        <w:ind w:left="426" w:hanging="426"/>
        <w:rPr>
          <w:rFonts w:ascii="Verdana" w:hAnsi="Verdana"/>
          <w:sz w:val="20"/>
          <w:szCs w:val="20"/>
          <w:lang w:val="en-US"/>
        </w:rPr>
      </w:pPr>
      <w:proofErr w:type="spellStart"/>
      <w:r w:rsidRPr="00500721">
        <w:rPr>
          <w:rFonts w:ascii="Verdana" w:hAnsi="Verdana" w:cs="Arial"/>
          <w:spacing w:val="-16"/>
          <w:kern w:val="36"/>
          <w:sz w:val="20"/>
          <w:szCs w:val="20"/>
          <w:lang w:val="en-US"/>
        </w:rPr>
        <w:t>Swinscow</w:t>
      </w:r>
      <w:proofErr w:type="spellEnd"/>
      <w:r w:rsidR="00912CA8" w:rsidRPr="00500721">
        <w:rPr>
          <w:rFonts w:ascii="Verdana" w:hAnsi="Verdana" w:cs="Arial"/>
          <w:spacing w:val="-16"/>
          <w:kern w:val="36"/>
          <w:sz w:val="20"/>
          <w:szCs w:val="20"/>
          <w:lang w:val="en-US"/>
        </w:rPr>
        <w:t xml:space="preserve"> TDV</w:t>
      </w:r>
      <w:r w:rsidRPr="00500721">
        <w:rPr>
          <w:rFonts w:ascii="Verdana" w:hAnsi="Verdana" w:cs="Arial"/>
          <w:spacing w:val="-16"/>
          <w:kern w:val="36"/>
          <w:sz w:val="20"/>
          <w:szCs w:val="20"/>
          <w:lang w:val="en-US"/>
        </w:rPr>
        <w:t>.</w:t>
      </w:r>
      <w:r w:rsidR="00473C7A" w:rsidRPr="00500721">
        <w:rPr>
          <w:rFonts w:ascii="Verdana" w:hAnsi="Verdana" w:cs="Arial"/>
          <w:spacing w:val="-16"/>
          <w:kern w:val="36"/>
          <w:sz w:val="20"/>
          <w:szCs w:val="20"/>
          <w:lang w:val="en-US"/>
        </w:rPr>
        <w:t xml:space="preserve"> </w:t>
      </w:r>
      <w:r w:rsidR="00B34098" w:rsidRPr="00156C26">
        <w:rPr>
          <w:rFonts w:ascii="Verdana" w:hAnsi="Verdana"/>
          <w:b/>
          <w:sz w:val="20"/>
          <w:szCs w:val="20"/>
          <w:lang w:val="en-US"/>
        </w:rPr>
        <w:t>Statistics at Square One</w:t>
      </w:r>
      <w:r w:rsidR="00B34098" w:rsidRPr="00500721">
        <w:rPr>
          <w:rFonts w:ascii="Verdana" w:hAnsi="Verdana"/>
          <w:sz w:val="20"/>
          <w:szCs w:val="20"/>
          <w:lang w:val="en-US"/>
        </w:rPr>
        <w:t xml:space="preserve">. </w:t>
      </w:r>
      <w:r w:rsidR="00912CA8" w:rsidRPr="00855F39">
        <w:rPr>
          <w:rFonts w:ascii="Verdana" w:hAnsi="Verdana"/>
          <w:sz w:val="20"/>
          <w:szCs w:val="20"/>
          <w:lang w:val="en-US"/>
        </w:rPr>
        <w:t xml:space="preserve">London: </w:t>
      </w:r>
      <w:r w:rsidRPr="00855F39">
        <w:rPr>
          <w:rFonts w:ascii="Verdana" w:hAnsi="Verdana" w:cs="Arial"/>
          <w:spacing w:val="-16"/>
          <w:kern w:val="36"/>
          <w:sz w:val="20"/>
          <w:szCs w:val="20"/>
          <w:lang w:val="en-US"/>
        </w:rPr>
        <w:t>BMJ Publishing Group</w:t>
      </w:r>
      <w:r w:rsidR="00912CA8" w:rsidRPr="00855F39">
        <w:rPr>
          <w:rFonts w:ascii="Verdana" w:hAnsi="Verdana" w:cs="Arial"/>
          <w:spacing w:val="-16"/>
          <w:kern w:val="36"/>
          <w:sz w:val="20"/>
          <w:szCs w:val="20"/>
          <w:lang w:val="en-US"/>
        </w:rPr>
        <w:t>;</w:t>
      </w:r>
      <w:r w:rsidRPr="00855F39">
        <w:rPr>
          <w:rFonts w:ascii="Verdana" w:hAnsi="Verdana" w:cs="Arial"/>
          <w:spacing w:val="-16"/>
          <w:kern w:val="36"/>
          <w:sz w:val="20"/>
          <w:szCs w:val="20"/>
          <w:lang w:val="en-US"/>
        </w:rPr>
        <w:t xml:space="preserve"> 1997</w:t>
      </w:r>
      <w:r w:rsidR="00912CA8" w:rsidRPr="00855F39">
        <w:rPr>
          <w:rFonts w:ascii="Verdana" w:hAnsi="Verdana" w:cs="Arial"/>
          <w:spacing w:val="-16"/>
          <w:kern w:val="36"/>
          <w:sz w:val="20"/>
          <w:szCs w:val="20"/>
          <w:lang w:val="en-US"/>
        </w:rPr>
        <w:t xml:space="preserve">. </w:t>
      </w:r>
      <w:r w:rsidR="00912CA8" w:rsidRPr="0067326B">
        <w:rPr>
          <w:rFonts w:ascii="Verdana" w:hAnsi="Verdana"/>
          <w:b/>
          <w:sz w:val="20"/>
          <w:szCs w:val="20"/>
          <w:lang w:val="en-US"/>
        </w:rPr>
        <w:t>Disponible en</w:t>
      </w:r>
      <w:r w:rsidR="00912CA8" w:rsidRPr="00855F39">
        <w:rPr>
          <w:rFonts w:ascii="Verdana" w:hAnsi="Verdana"/>
          <w:sz w:val="20"/>
          <w:szCs w:val="20"/>
          <w:lang w:val="en-US"/>
        </w:rPr>
        <w:t xml:space="preserve">: </w:t>
      </w:r>
      <w:hyperlink r:id="rId11" w:history="1">
        <w:r w:rsidR="00B34098" w:rsidRPr="00855F39">
          <w:rPr>
            <w:rStyle w:val="Hipervnculo"/>
            <w:rFonts w:ascii="Verdana" w:hAnsi="Verdana"/>
            <w:sz w:val="20"/>
            <w:szCs w:val="20"/>
            <w:lang w:val="en-US"/>
          </w:rPr>
          <w:t>http://www.bmj.com/about-bmj/resources-readers/publications/statistics-square-one</w:t>
        </w:r>
      </w:hyperlink>
      <w:r w:rsidR="00D058CF" w:rsidRPr="00855F39">
        <w:rPr>
          <w:rFonts w:ascii="Verdana" w:hAnsi="Verdana"/>
          <w:sz w:val="20"/>
          <w:szCs w:val="20"/>
          <w:lang w:val="en-US"/>
        </w:rPr>
        <w:t xml:space="preserve"> </w:t>
      </w:r>
    </w:p>
    <w:p w:rsidR="00D058CF" w:rsidRPr="00D058CF" w:rsidRDefault="00636685" w:rsidP="009158A1">
      <w:pPr>
        <w:pStyle w:val="Sinespaciado"/>
        <w:spacing w:line="360" w:lineRule="auto"/>
        <w:ind w:left="426"/>
        <w:jc w:val="both"/>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D058CF" w:rsidRPr="00D058CF">
        <w:rPr>
          <w:rFonts w:ascii="Verdana" w:hAnsi="Verdana"/>
          <w:sz w:val="20"/>
          <w:szCs w:val="20"/>
        </w:rPr>
        <w:t xml:space="preserve">Es uno de los libros de texto más vendido en el Reino Unido, con un tratamiento simple de aspectos y técnicas estadísticas muy utilizadas en las ciencias de la salud. </w:t>
      </w:r>
    </w:p>
    <w:p w:rsidR="009576DE" w:rsidRDefault="00D058CF" w:rsidP="00132BE2">
      <w:pPr>
        <w:pStyle w:val="Sinespaciado"/>
        <w:numPr>
          <w:ilvl w:val="0"/>
          <w:numId w:val="9"/>
        </w:numPr>
        <w:spacing w:line="360" w:lineRule="auto"/>
        <w:ind w:left="426" w:hanging="426"/>
        <w:rPr>
          <w:rFonts w:ascii="Verdana" w:hAnsi="Verdana"/>
          <w:sz w:val="20"/>
          <w:szCs w:val="20"/>
        </w:rPr>
      </w:pPr>
      <w:proofErr w:type="spellStart"/>
      <w:r w:rsidRPr="00842632">
        <w:rPr>
          <w:rFonts w:ascii="Verdana" w:hAnsi="Verdana"/>
          <w:sz w:val="20"/>
          <w:szCs w:val="20"/>
          <w:lang w:val="en-US"/>
        </w:rPr>
        <w:t>StatSoft</w:t>
      </w:r>
      <w:proofErr w:type="spellEnd"/>
      <w:r w:rsidRPr="00842632">
        <w:rPr>
          <w:rFonts w:ascii="Verdana" w:hAnsi="Verdana"/>
          <w:sz w:val="20"/>
          <w:szCs w:val="20"/>
          <w:lang w:val="en-US"/>
        </w:rPr>
        <w:t xml:space="preserve">, Inc. </w:t>
      </w:r>
      <w:r w:rsidR="00B34098" w:rsidRPr="00156C26">
        <w:rPr>
          <w:rFonts w:ascii="Verdana" w:hAnsi="Verdana"/>
          <w:b/>
          <w:sz w:val="20"/>
          <w:szCs w:val="20"/>
          <w:lang w:val="en-US"/>
        </w:rPr>
        <w:t>Electronic Statistics Textbook</w:t>
      </w:r>
      <w:r w:rsidR="004C4CB6" w:rsidRPr="00D058CF">
        <w:rPr>
          <w:rFonts w:ascii="Verdana" w:hAnsi="Verdana"/>
          <w:sz w:val="20"/>
          <w:szCs w:val="20"/>
          <w:lang w:val="en-US"/>
        </w:rPr>
        <w:t xml:space="preserve">. </w:t>
      </w:r>
      <w:r w:rsidR="004C4CB6" w:rsidRPr="00D058CF">
        <w:rPr>
          <w:rStyle w:val="Hipervnculo"/>
          <w:rFonts w:ascii="Verdana" w:hAnsi="Verdana" w:cs="Arial"/>
          <w:color w:val="auto"/>
          <w:sz w:val="20"/>
          <w:szCs w:val="20"/>
          <w:u w:val="none"/>
        </w:rPr>
        <w:t xml:space="preserve">Tulsa, OK: </w:t>
      </w:r>
      <w:proofErr w:type="spellStart"/>
      <w:r w:rsidR="004C4CB6" w:rsidRPr="00D058CF">
        <w:rPr>
          <w:rStyle w:val="Hipervnculo"/>
          <w:rFonts w:ascii="Verdana" w:hAnsi="Verdana" w:cs="Arial"/>
          <w:color w:val="auto"/>
          <w:sz w:val="20"/>
          <w:szCs w:val="20"/>
          <w:u w:val="none"/>
        </w:rPr>
        <w:t>StatSoft</w:t>
      </w:r>
      <w:proofErr w:type="spellEnd"/>
      <w:r w:rsidR="004C4CB6" w:rsidRPr="00D058CF">
        <w:rPr>
          <w:rStyle w:val="Hipervnculo"/>
          <w:rFonts w:ascii="Verdana" w:hAnsi="Verdana" w:cs="Arial"/>
          <w:color w:val="auto"/>
          <w:sz w:val="20"/>
          <w:szCs w:val="20"/>
          <w:u w:val="none"/>
        </w:rPr>
        <w:t>, Inc.</w:t>
      </w:r>
      <w:r>
        <w:rPr>
          <w:rStyle w:val="Hipervnculo"/>
          <w:rFonts w:ascii="Verdana" w:hAnsi="Verdana" w:cs="Arial"/>
          <w:color w:val="auto"/>
          <w:sz w:val="20"/>
          <w:szCs w:val="20"/>
          <w:u w:val="none"/>
        </w:rPr>
        <w:t>;</w:t>
      </w:r>
      <w:r w:rsidR="004C4CB6" w:rsidRPr="00D058CF">
        <w:rPr>
          <w:rStyle w:val="Hipervnculo"/>
          <w:rFonts w:ascii="Verdana" w:hAnsi="Verdana" w:cs="Arial"/>
          <w:color w:val="auto"/>
          <w:sz w:val="20"/>
          <w:szCs w:val="20"/>
          <w:u w:val="none"/>
        </w:rPr>
        <w:t xml:space="preserve"> 2013</w:t>
      </w:r>
      <w:r w:rsidR="00473C7A" w:rsidRPr="00D058CF">
        <w:rPr>
          <w:rStyle w:val="Hipervnculo"/>
          <w:rFonts w:ascii="Verdana" w:hAnsi="Verdana" w:cs="Arial"/>
          <w:color w:val="auto"/>
          <w:sz w:val="20"/>
          <w:szCs w:val="20"/>
          <w:u w:val="none"/>
        </w:rPr>
        <w:t>.</w:t>
      </w:r>
      <w:r>
        <w:rPr>
          <w:rStyle w:val="Hipervnculo"/>
          <w:rFonts w:ascii="Verdana" w:hAnsi="Verdana" w:cs="Arial"/>
          <w:color w:val="auto"/>
          <w:sz w:val="20"/>
          <w:szCs w:val="20"/>
          <w:u w:val="none"/>
        </w:rPr>
        <w:t xml:space="preserve"> </w:t>
      </w:r>
      <w:r w:rsidR="00473C7A" w:rsidRPr="00D058CF">
        <w:rPr>
          <w:rStyle w:val="Hipervnculo"/>
          <w:rFonts w:ascii="Verdana" w:hAnsi="Verdana" w:cs="Arial"/>
          <w:color w:val="auto"/>
          <w:sz w:val="20"/>
          <w:szCs w:val="20"/>
          <w:u w:val="none"/>
        </w:rPr>
        <w:t xml:space="preserve"> </w:t>
      </w:r>
      <w:r w:rsidR="00842632" w:rsidRPr="0067326B">
        <w:rPr>
          <w:rFonts w:ascii="Verdana" w:hAnsi="Verdana"/>
          <w:b/>
          <w:sz w:val="20"/>
          <w:szCs w:val="20"/>
        </w:rPr>
        <w:t>Disponible en</w:t>
      </w:r>
      <w:r w:rsidR="00842632" w:rsidRPr="00D058CF">
        <w:rPr>
          <w:rFonts w:ascii="Verdana" w:hAnsi="Verdana"/>
          <w:sz w:val="20"/>
          <w:szCs w:val="20"/>
        </w:rPr>
        <w:t xml:space="preserve">: </w:t>
      </w:r>
      <w:hyperlink r:id="rId12" w:history="1">
        <w:r w:rsidR="0031220E" w:rsidRPr="00D058CF">
          <w:rPr>
            <w:rStyle w:val="Hipervnculo"/>
            <w:rFonts w:ascii="Verdana" w:hAnsi="Verdana"/>
            <w:sz w:val="20"/>
            <w:szCs w:val="20"/>
          </w:rPr>
          <w:t>http://www.statsoft.com/Textbook</w:t>
        </w:r>
      </w:hyperlink>
      <w:r w:rsidR="00473C7A" w:rsidRPr="00D058CF">
        <w:rPr>
          <w:rFonts w:ascii="Verdana" w:hAnsi="Verdana"/>
          <w:sz w:val="20"/>
          <w:szCs w:val="20"/>
        </w:rPr>
        <w:t xml:space="preserve"> </w:t>
      </w:r>
    </w:p>
    <w:p w:rsidR="00842632" w:rsidRPr="00756FCB" w:rsidRDefault="00636685" w:rsidP="009158A1">
      <w:pPr>
        <w:pStyle w:val="Sinespaciado"/>
        <w:spacing w:line="360" w:lineRule="auto"/>
        <w:ind w:left="426"/>
        <w:jc w:val="both"/>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B34098" w:rsidRPr="00D058CF">
        <w:rPr>
          <w:rFonts w:ascii="Verdana" w:hAnsi="Verdana"/>
          <w:sz w:val="20"/>
          <w:szCs w:val="20"/>
        </w:rPr>
        <w:t>Es</w:t>
      </w:r>
      <w:r w:rsidR="00842632">
        <w:rPr>
          <w:rFonts w:ascii="Verdana" w:hAnsi="Verdana"/>
          <w:sz w:val="20"/>
          <w:szCs w:val="20"/>
        </w:rPr>
        <w:t xml:space="preserve"> un </w:t>
      </w:r>
      <w:r w:rsidR="00B34098" w:rsidRPr="00D058CF">
        <w:rPr>
          <w:rFonts w:ascii="Verdana" w:hAnsi="Verdana"/>
          <w:sz w:val="20"/>
          <w:szCs w:val="20"/>
        </w:rPr>
        <w:t xml:space="preserve">libro de texto </w:t>
      </w:r>
      <w:r w:rsidR="00842632">
        <w:rPr>
          <w:rFonts w:ascii="Verdana" w:hAnsi="Verdana"/>
          <w:sz w:val="20"/>
          <w:szCs w:val="20"/>
        </w:rPr>
        <w:t xml:space="preserve">para la </w:t>
      </w:r>
      <w:r w:rsidR="00B34098" w:rsidRPr="00D058CF">
        <w:rPr>
          <w:rFonts w:ascii="Verdana" w:hAnsi="Verdana"/>
          <w:sz w:val="20"/>
          <w:szCs w:val="20"/>
        </w:rPr>
        <w:t xml:space="preserve"> </w:t>
      </w:r>
      <w:r w:rsidR="00842632">
        <w:rPr>
          <w:rFonts w:ascii="Verdana" w:hAnsi="Verdana"/>
          <w:sz w:val="20"/>
          <w:szCs w:val="20"/>
        </w:rPr>
        <w:t xml:space="preserve">enseñanza </w:t>
      </w:r>
      <w:r w:rsidR="00B34098" w:rsidRPr="00D058CF">
        <w:rPr>
          <w:rFonts w:ascii="Verdana" w:hAnsi="Verdana"/>
          <w:sz w:val="20"/>
          <w:szCs w:val="20"/>
        </w:rPr>
        <w:t xml:space="preserve">y aplicación de la estadística y </w:t>
      </w:r>
      <w:r w:rsidR="00842632">
        <w:rPr>
          <w:rFonts w:ascii="Verdana" w:hAnsi="Verdana"/>
          <w:sz w:val="20"/>
          <w:szCs w:val="20"/>
        </w:rPr>
        <w:t xml:space="preserve">la </w:t>
      </w:r>
      <w:r w:rsidR="00B34098" w:rsidRPr="00D058CF">
        <w:rPr>
          <w:rFonts w:ascii="Verdana" w:hAnsi="Verdana"/>
          <w:sz w:val="20"/>
          <w:szCs w:val="20"/>
        </w:rPr>
        <w:t>minería de</w:t>
      </w:r>
      <w:r w:rsidR="00B34098" w:rsidRPr="00473C7A">
        <w:rPr>
          <w:rFonts w:ascii="Verdana" w:hAnsi="Verdana"/>
          <w:sz w:val="20"/>
          <w:szCs w:val="20"/>
        </w:rPr>
        <w:t xml:space="preserve"> datos. </w:t>
      </w:r>
      <w:r w:rsidR="00842632">
        <w:rPr>
          <w:rFonts w:ascii="Verdana" w:hAnsi="Verdana"/>
          <w:sz w:val="20"/>
          <w:szCs w:val="20"/>
        </w:rPr>
        <w:t>D</w:t>
      </w:r>
      <w:r w:rsidR="00B34098" w:rsidRPr="00473C7A">
        <w:rPr>
          <w:rFonts w:ascii="Verdana" w:hAnsi="Verdana"/>
          <w:sz w:val="20"/>
          <w:szCs w:val="20"/>
        </w:rPr>
        <w:t xml:space="preserve">esarrollado </w:t>
      </w:r>
      <w:r w:rsidR="00842632">
        <w:rPr>
          <w:rFonts w:ascii="Verdana" w:hAnsi="Verdana"/>
          <w:sz w:val="20"/>
          <w:szCs w:val="20"/>
        </w:rPr>
        <w:t xml:space="preserve">por </w:t>
      </w:r>
      <w:r w:rsidR="00B34098" w:rsidRPr="00473C7A">
        <w:rPr>
          <w:rFonts w:ascii="Verdana" w:hAnsi="Verdana"/>
          <w:sz w:val="20"/>
          <w:szCs w:val="20"/>
        </w:rPr>
        <w:t xml:space="preserve">el departamento de I + D de </w:t>
      </w:r>
      <w:proofErr w:type="spellStart"/>
      <w:r w:rsidR="00B34098" w:rsidRPr="00473C7A">
        <w:rPr>
          <w:rFonts w:ascii="Verdana" w:hAnsi="Verdana"/>
          <w:sz w:val="20"/>
          <w:szCs w:val="20"/>
        </w:rPr>
        <w:t>StatSoft</w:t>
      </w:r>
      <w:proofErr w:type="spellEnd"/>
      <w:r w:rsidR="00842632">
        <w:rPr>
          <w:rFonts w:ascii="Verdana" w:hAnsi="Verdana"/>
          <w:sz w:val="20"/>
          <w:szCs w:val="20"/>
        </w:rPr>
        <w:t xml:space="preserve">, a partir de </w:t>
      </w:r>
      <w:r w:rsidR="00B34098" w:rsidRPr="00473C7A">
        <w:rPr>
          <w:rFonts w:ascii="Verdana" w:hAnsi="Verdana"/>
          <w:sz w:val="20"/>
          <w:szCs w:val="20"/>
        </w:rPr>
        <w:t xml:space="preserve">muchos años de </w:t>
      </w:r>
      <w:r w:rsidR="00842632">
        <w:rPr>
          <w:rFonts w:ascii="Verdana" w:hAnsi="Verdana"/>
          <w:sz w:val="20"/>
          <w:szCs w:val="20"/>
        </w:rPr>
        <w:t xml:space="preserve">experiencia en la docencia </w:t>
      </w:r>
      <w:r w:rsidR="00B34098" w:rsidRPr="00473C7A">
        <w:rPr>
          <w:rFonts w:ascii="Verdana" w:hAnsi="Verdana"/>
          <w:sz w:val="20"/>
          <w:szCs w:val="20"/>
        </w:rPr>
        <w:t xml:space="preserve">de </w:t>
      </w:r>
      <w:r w:rsidR="00842632">
        <w:rPr>
          <w:rFonts w:ascii="Verdana" w:hAnsi="Verdana"/>
          <w:sz w:val="20"/>
          <w:szCs w:val="20"/>
        </w:rPr>
        <w:t xml:space="preserve">la estadística, comprende </w:t>
      </w:r>
      <w:r w:rsidR="00B34098" w:rsidRPr="00473C7A">
        <w:rPr>
          <w:rFonts w:ascii="Verdana" w:hAnsi="Verdana"/>
          <w:sz w:val="20"/>
          <w:szCs w:val="20"/>
        </w:rPr>
        <w:t xml:space="preserve">una amplia variedad de aplicaciones, </w:t>
      </w:r>
      <w:r w:rsidR="00842632">
        <w:rPr>
          <w:rFonts w:ascii="Verdana" w:hAnsi="Verdana"/>
          <w:sz w:val="20"/>
          <w:szCs w:val="20"/>
        </w:rPr>
        <w:t>como:</w:t>
      </w:r>
      <w:r w:rsidR="00B34098" w:rsidRPr="00473C7A">
        <w:rPr>
          <w:rFonts w:ascii="Verdana" w:hAnsi="Verdana"/>
          <w:sz w:val="20"/>
          <w:szCs w:val="20"/>
        </w:rPr>
        <w:t xml:space="preserve"> investigación de laboratorio, estadísticas </w:t>
      </w:r>
      <w:r w:rsidR="00842632">
        <w:rPr>
          <w:rFonts w:ascii="Verdana" w:hAnsi="Verdana"/>
          <w:sz w:val="20"/>
          <w:szCs w:val="20"/>
        </w:rPr>
        <w:t xml:space="preserve">para </w:t>
      </w:r>
      <w:r w:rsidR="00B34098" w:rsidRPr="00473C7A">
        <w:rPr>
          <w:rFonts w:ascii="Verdana" w:hAnsi="Verdana"/>
          <w:sz w:val="20"/>
          <w:szCs w:val="20"/>
        </w:rPr>
        <w:t xml:space="preserve">las empresas, </w:t>
      </w:r>
      <w:r w:rsidR="009576DE">
        <w:rPr>
          <w:rFonts w:ascii="Verdana" w:hAnsi="Verdana"/>
          <w:sz w:val="20"/>
          <w:szCs w:val="20"/>
        </w:rPr>
        <w:t>p</w:t>
      </w:r>
      <w:r w:rsidR="00B34098" w:rsidRPr="00473C7A">
        <w:rPr>
          <w:rFonts w:ascii="Verdana" w:hAnsi="Verdana"/>
          <w:sz w:val="20"/>
          <w:szCs w:val="20"/>
        </w:rPr>
        <w:t xml:space="preserve">ronósticos, </w:t>
      </w:r>
      <w:r w:rsidR="00B34098" w:rsidRPr="00756FCB">
        <w:rPr>
          <w:rFonts w:ascii="Verdana" w:hAnsi="Verdana"/>
          <w:sz w:val="20"/>
          <w:szCs w:val="20"/>
        </w:rPr>
        <w:t xml:space="preserve">estadísticas </w:t>
      </w:r>
      <w:r w:rsidR="00842632" w:rsidRPr="00756FCB">
        <w:rPr>
          <w:rFonts w:ascii="Verdana" w:hAnsi="Verdana"/>
          <w:sz w:val="20"/>
          <w:szCs w:val="20"/>
        </w:rPr>
        <w:t>para las ciencias sociales</w:t>
      </w:r>
      <w:r w:rsidR="00B34098" w:rsidRPr="00756FCB">
        <w:rPr>
          <w:rFonts w:ascii="Verdana" w:hAnsi="Verdana"/>
          <w:sz w:val="20"/>
          <w:szCs w:val="20"/>
        </w:rPr>
        <w:t xml:space="preserve">, minería de datos, </w:t>
      </w:r>
      <w:r w:rsidR="00842632" w:rsidRPr="00756FCB">
        <w:rPr>
          <w:rFonts w:ascii="Verdana" w:hAnsi="Verdana"/>
          <w:sz w:val="20"/>
          <w:szCs w:val="20"/>
        </w:rPr>
        <w:t>entre otros</w:t>
      </w:r>
      <w:r w:rsidR="00FB0401">
        <w:rPr>
          <w:rFonts w:ascii="Verdana" w:hAnsi="Verdana"/>
          <w:sz w:val="20"/>
          <w:szCs w:val="20"/>
        </w:rPr>
        <w:t xml:space="preserve"> aspectos</w:t>
      </w:r>
      <w:r w:rsidR="00B34098" w:rsidRPr="00756FCB">
        <w:rPr>
          <w:rFonts w:ascii="Verdana" w:hAnsi="Verdana"/>
          <w:sz w:val="20"/>
          <w:szCs w:val="20"/>
        </w:rPr>
        <w:t>.</w:t>
      </w:r>
    </w:p>
    <w:p w:rsidR="009576DE" w:rsidRPr="00855F39" w:rsidRDefault="004C4CB6" w:rsidP="00132BE2">
      <w:pPr>
        <w:pStyle w:val="Sinespaciado"/>
        <w:numPr>
          <w:ilvl w:val="0"/>
          <w:numId w:val="9"/>
        </w:numPr>
        <w:spacing w:line="360" w:lineRule="auto"/>
        <w:ind w:left="426" w:hanging="426"/>
        <w:rPr>
          <w:rFonts w:ascii="Verdana" w:hAnsi="Verdana"/>
          <w:sz w:val="20"/>
          <w:szCs w:val="20"/>
          <w:lang w:val="en-US"/>
        </w:rPr>
      </w:pPr>
      <w:proofErr w:type="spellStart"/>
      <w:r w:rsidRPr="00756FCB">
        <w:rPr>
          <w:rFonts w:ascii="Verdana" w:hAnsi="Verdana"/>
          <w:sz w:val="20"/>
          <w:szCs w:val="20"/>
          <w:lang w:val="en-US"/>
        </w:rPr>
        <w:t>Dallal</w:t>
      </w:r>
      <w:proofErr w:type="spellEnd"/>
      <w:r w:rsidR="00842632" w:rsidRPr="00756FCB">
        <w:rPr>
          <w:rFonts w:ascii="Verdana" w:hAnsi="Verdana"/>
          <w:sz w:val="20"/>
          <w:szCs w:val="20"/>
          <w:lang w:val="en-US"/>
        </w:rPr>
        <w:t xml:space="preserve"> GE. </w:t>
      </w:r>
      <w:r w:rsidR="00B34098" w:rsidRPr="00156C26">
        <w:rPr>
          <w:rFonts w:ascii="Verdana" w:hAnsi="Verdana"/>
          <w:b/>
          <w:sz w:val="20"/>
          <w:szCs w:val="20"/>
          <w:lang w:val="en-US"/>
        </w:rPr>
        <w:t>The Little Handbook of Statistical Practice</w:t>
      </w:r>
      <w:r w:rsidR="003C07FA" w:rsidRPr="00756FCB">
        <w:rPr>
          <w:rFonts w:ascii="Verdana" w:hAnsi="Verdana"/>
          <w:sz w:val="20"/>
          <w:szCs w:val="20"/>
          <w:lang w:val="en-US"/>
        </w:rPr>
        <w:t xml:space="preserve">. </w:t>
      </w:r>
      <w:r w:rsidR="00842632" w:rsidRPr="00756FCB">
        <w:rPr>
          <w:rFonts w:ascii="Verdana" w:hAnsi="Verdana"/>
          <w:sz w:val="20"/>
          <w:szCs w:val="20"/>
          <w:lang w:val="en-US"/>
        </w:rPr>
        <w:t>Boston: Jean Mayer USDA Human Nutrition Research Center on Aging</w:t>
      </w:r>
      <w:r w:rsidR="00756FCB">
        <w:rPr>
          <w:rFonts w:ascii="Verdana" w:hAnsi="Verdana"/>
          <w:sz w:val="20"/>
          <w:szCs w:val="20"/>
          <w:lang w:val="en-US"/>
        </w:rPr>
        <w:t xml:space="preserve"> </w:t>
      </w:r>
      <w:r w:rsidR="00842632" w:rsidRPr="00756FCB">
        <w:rPr>
          <w:rFonts w:ascii="Verdana" w:hAnsi="Verdana"/>
          <w:sz w:val="20"/>
          <w:szCs w:val="20"/>
          <w:lang w:val="en-US"/>
        </w:rPr>
        <w:t xml:space="preserve">at Tufts University; 2007. </w:t>
      </w:r>
    </w:p>
    <w:p w:rsidR="009576DE" w:rsidRDefault="00842632" w:rsidP="009576DE">
      <w:pPr>
        <w:pStyle w:val="Sinespaciado"/>
        <w:spacing w:line="360" w:lineRule="auto"/>
        <w:ind w:left="426"/>
        <w:rPr>
          <w:rFonts w:ascii="Verdana" w:hAnsi="Verdana"/>
          <w:sz w:val="20"/>
          <w:szCs w:val="20"/>
        </w:rPr>
      </w:pPr>
      <w:r w:rsidRPr="0067326B">
        <w:rPr>
          <w:rFonts w:ascii="Verdana" w:hAnsi="Verdana"/>
          <w:b/>
          <w:sz w:val="20"/>
          <w:szCs w:val="20"/>
        </w:rPr>
        <w:t>Disponible en</w:t>
      </w:r>
      <w:r w:rsidRPr="0005257F">
        <w:rPr>
          <w:rFonts w:ascii="Verdana" w:hAnsi="Verdana"/>
          <w:sz w:val="20"/>
          <w:szCs w:val="20"/>
        </w:rPr>
        <w:t xml:space="preserve">: </w:t>
      </w:r>
      <w:hyperlink r:id="rId13" w:history="1">
        <w:r w:rsidR="0031220E" w:rsidRPr="0005257F">
          <w:rPr>
            <w:rStyle w:val="Hipervnculo"/>
            <w:rFonts w:ascii="Verdana" w:hAnsi="Verdana"/>
            <w:sz w:val="20"/>
            <w:szCs w:val="20"/>
          </w:rPr>
          <w:t>http://www.jerrydallal.com/LHSP/LHSP.HTM</w:t>
        </w:r>
      </w:hyperlink>
      <w:r w:rsidR="00756FCB" w:rsidRPr="00756FCB">
        <w:rPr>
          <w:rFonts w:ascii="Verdana" w:hAnsi="Verdana"/>
          <w:sz w:val="20"/>
          <w:szCs w:val="20"/>
        </w:rPr>
        <w:t xml:space="preserve"> </w:t>
      </w:r>
    </w:p>
    <w:p w:rsidR="00B34098" w:rsidRDefault="00636685" w:rsidP="009576DE">
      <w:pPr>
        <w:pStyle w:val="Sinespaciado"/>
        <w:spacing w:line="360" w:lineRule="auto"/>
        <w:ind w:left="426"/>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842632" w:rsidRPr="00756FCB">
        <w:rPr>
          <w:rFonts w:ascii="Verdana" w:hAnsi="Verdana"/>
          <w:sz w:val="20"/>
          <w:szCs w:val="20"/>
        </w:rPr>
        <w:t xml:space="preserve">Es un </w:t>
      </w:r>
      <w:r w:rsidR="00756FCB" w:rsidRPr="00756FCB">
        <w:rPr>
          <w:rFonts w:ascii="Verdana" w:hAnsi="Verdana"/>
          <w:sz w:val="20"/>
          <w:szCs w:val="20"/>
        </w:rPr>
        <w:t xml:space="preserve">texto con abundantes </w:t>
      </w:r>
      <w:r w:rsidR="0031220E" w:rsidRPr="00756FCB">
        <w:rPr>
          <w:rFonts w:ascii="Verdana" w:hAnsi="Verdana"/>
          <w:sz w:val="20"/>
          <w:szCs w:val="20"/>
        </w:rPr>
        <w:t>apuntes prá</w:t>
      </w:r>
      <w:r w:rsidR="00B34098" w:rsidRPr="00756FCB">
        <w:rPr>
          <w:rFonts w:ascii="Verdana" w:hAnsi="Verdana"/>
          <w:sz w:val="20"/>
          <w:szCs w:val="20"/>
        </w:rPr>
        <w:t xml:space="preserve">cticos </w:t>
      </w:r>
      <w:r w:rsidR="00756FCB" w:rsidRPr="00756FCB">
        <w:rPr>
          <w:rFonts w:ascii="Verdana" w:hAnsi="Verdana"/>
          <w:sz w:val="20"/>
          <w:szCs w:val="20"/>
        </w:rPr>
        <w:t xml:space="preserve">para el ejercicio diario de la </w:t>
      </w:r>
      <w:r w:rsidR="00B34098" w:rsidRPr="00756FCB">
        <w:rPr>
          <w:rFonts w:ascii="Verdana" w:hAnsi="Verdana"/>
          <w:sz w:val="20"/>
          <w:szCs w:val="20"/>
        </w:rPr>
        <w:t>estadística</w:t>
      </w:r>
      <w:r w:rsidR="00756FCB" w:rsidRPr="00756FCB">
        <w:rPr>
          <w:rFonts w:ascii="Verdana" w:hAnsi="Verdana"/>
          <w:sz w:val="20"/>
          <w:szCs w:val="20"/>
        </w:rPr>
        <w:t>.</w:t>
      </w:r>
    </w:p>
    <w:p w:rsidR="009576DE" w:rsidRDefault="00F024FC" w:rsidP="00132BE2">
      <w:pPr>
        <w:pStyle w:val="Sinespaciado"/>
        <w:numPr>
          <w:ilvl w:val="0"/>
          <w:numId w:val="9"/>
        </w:numPr>
        <w:spacing w:line="360" w:lineRule="auto"/>
        <w:ind w:left="426" w:hanging="426"/>
        <w:rPr>
          <w:rFonts w:ascii="Verdana" w:hAnsi="Verdana"/>
          <w:sz w:val="20"/>
          <w:szCs w:val="20"/>
        </w:rPr>
      </w:pPr>
      <w:proofErr w:type="spellStart"/>
      <w:r w:rsidRPr="002C46C3">
        <w:rPr>
          <w:rFonts w:ascii="Verdana" w:hAnsi="Verdana"/>
          <w:sz w:val="20"/>
          <w:szCs w:val="20"/>
        </w:rPr>
        <w:t>Barriuso</w:t>
      </w:r>
      <w:proofErr w:type="spellEnd"/>
      <w:r w:rsidR="00B74B3D" w:rsidRPr="002C46C3">
        <w:rPr>
          <w:rFonts w:ascii="Verdana" w:hAnsi="Verdana"/>
          <w:sz w:val="20"/>
          <w:szCs w:val="20"/>
        </w:rPr>
        <w:t xml:space="preserve"> </w:t>
      </w:r>
      <w:r w:rsidR="00636685">
        <w:rPr>
          <w:rFonts w:ascii="Verdana" w:hAnsi="Verdana"/>
          <w:sz w:val="20"/>
          <w:szCs w:val="20"/>
        </w:rPr>
        <w:t>P</w:t>
      </w:r>
      <w:r w:rsidRPr="002C46C3">
        <w:rPr>
          <w:rFonts w:ascii="Verdana" w:hAnsi="Verdana"/>
          <w:sz w:val="20"/>
          <w:szCs w:val="20"/>
        </w:rPr>
        <w:t xml:space="preserve">. </w:t>
      </w:r>
      <w:r w:rsidR="00B34098" w:rsidRPr="00156C26">
        <w:rPr>
          <w:rFonts w:ascii="Verdana" w:hAnsi="Verdana"/>
          <w:b/>
          <w:sz w:val="20"/>
          <w:szCs w:val="20"/>
        </w:rPr>
        <w:t>B</w:t>
      </w:r>
      <w:r w:rsidR="00B74B3D" w:rsidRPr="00156C26">
        <w:rPr>
          <w:rFonts w:ascii="Verdana" w:hAnsi="Verdana"/>
          <w:b/>
          <w:sz w:val="20"/>
          <w:szCs w:val="20"/>
        </w:rPr>
        <w:t>ioestadística</w:t>
      </w:r>
      <w:r w:rsidR="00F46A79" w:rsidRPr="002C46C3">
        <w:rPr>
          <w:rFonts w:ascii="Verdana" w:hAnsi="Verdana"/>
          <w:sz w:val="20"/>
          <w:szCs w:val="20"/>
        </w:rPr>
        <w:t xml:space="preserve">. </w:t>
      </w:r>
      <w:r w:rsidR="00B74B3D" w:rsidRPr="002C46C3">
        <w:rPr>
          <w:rFonts w:ascii="Verdana" w:hAnsi="Verdana"/>
          <w:sz w:val="20"/>
          <w:szCs w:val="20"/>
        </w:rPr>
        <w:t xml:space="preserve">Madrid: </w:t>
      </w:r>
      <w:r w:rsidR="00500721" w:rsidRPr="002C46C3">
        <w:rPr>
          <w:rFonts w:ascii="Verdana" w:hAnsi="Verdana"/>
          <w:sz w:val="20"/>
          <w:szCs w:val="20"/>
        </w:rPr>
        <w:t xml:space="preserve">Centro Nacional de </w:t>
      </w:r>
      <w:r w:rsidR="004936C7" w:rsidRPr="002C46C3">
        <w:rPr>
          <w:rFonts w:ascii="Verdana" w:hAnsi="Verdana"/>
          <w:sz w:val="20"/>
          <w:szCs w:val="20"/>
        </w:rPr>
        <w:t>Epidemiología.</w:t>
      </w:r>
      <w:r w:rsidR="00500721" w:rsidRPr="002C46C3">
        <w:rPr>
          <w:rFonts w:ascii="Verdana" w:hAnsi="Verdana"/>
          <w:sz w:val="20"/>
          <w:szCs w:val="20"/>
        </w:rPr>
        <w:t xml:space="preserve"> </w:t>
      </w:r>
      <w:r w:rsidR="00F46A79" w:rsidRPr="002C46C3">
        <w:rPr>
          <w:rFonts w:ascii="Verdana" w:hAnsi="Verdana"/>
          <w:sz w:val="20"/>
          <w:szCs w:val="20"/>
        </w:rPr>
        <w:t xml:space="preserve">Instituto de  </w:t>
      </w:r>
      <w:r w:rsidR="004936C7" w:rsidRPr="002C46C3">
        <w:rPr>
          <w:rFonts w:ascii="Verdana" w:hAnsi="Verdana"/>
          <w:sz w:val="20"/>
          <w:szCs w:val="20"/>
        </w:rPr>
        <w:t>S</w:t>
      </w:r>
      <w:r w:rsidR="00F46A79" w:rsidRPr="002C46C3">
        <w:rPr>
          <w:rFonts w:ascii="Verdana" w:hAnsi="Verdana"/>
          <w:sz w:val="20"/>
          <w:szCs w:val="20"/>
        </w:rPr>
        <w:t xml:space="preserve">alud Carlos III. </w:t>
      </w:r>
      <w:r w:rsidR="00500721" w:rsidRPr="002C46C3">
        <w:rPr>
          <w:rFonts w:ascii="Verdana" w:hAnsi="Verdana"/>
          <w:sz w:val="20"/>
          <w:szCs w:val="20"/>
        </w:rPr>
        <w:t xml:space="preserve">Madrid; </w:t>
      </w:r>
      <w:r w:rsidR="00F46A79" w:rsidRPr="002C46C3">
        <w:rPr>
          <w:rFonts w:ascii="Verdana" w:hAnsi="Verdana"/>
          <w:sz w:val="20"/>
          <w:szCs w:val="20"/>
        </w:rPr>
        <w:t>2012</w:t>
      </w:r>
      <w:r w:rsidR="00500721" w:rsidRPr="002C46C3">
        <w:rPr>
          <w:rFonts w:ascii="Verdana" w:hAnsi="Verdana"/>
          <w:sz w:val="20"/>
          <w:szCs w:val="20"/>
        </w:rPr>
        <w:t xml:space="preserve">. </w:t>
      </w:r>
    </w:p>
    <w:p w:rsidR="009576DE" w:rsidRDefault="00B74B3D" w:rsidP="009576DE">
      <w:pPr>
        <w:pStyle w:val="Sinespaciado"/>
        <w:spacing w:line="360" w:lineRule="auto"/>
        <w:ind w:left="426"/>
      </w:pPr>
      <w:r w:rsidRPr="0067326B">
        <w:rPr>
          <w:rFonts w:ascii="Verdana" w:hAnsi="Verdana"/>
          <w:b/>
          <w:sz w:val="20"/>
          <w:szCs w:val="20"/>
        </w:rPr>
        <w:lastRenderedPageBreak/>
        <w:t>Disponible en</w:t>
      </w:r>
      <w:r w:rsidRPr="002C46C3">
        <w:rPr>
          <w:rFonts w:ascii="Verdana" w:hAnsi="Verdana"/>
          <w:sz w:val="20"/>
          <w:szCs w:val="20"/>
        </w:rPr>
        <w:t xml:space="preserve">: </w:t>
      </w:r>
      <w:hyperlink r:id="rId14" w:history="1">
        <w:r w:rsidR="002C46C3" w:rsidRPr="00831489">
          <w:rPr>
            <w:rStyle w:val="Hipervnculo"/>
            <w:rFonts w:ascii="Verdana" w:hAnsi="Verdana"/>
            <w:sz w:val="20"/>
            <w:szCs w:val="20"/>
          </w:rPr>
          <w:t>http://gesdoc.isciii.es/gesdoccontroller?action=download&amp;id=21/12/2012-cb253ef873</w:t>
        </w:r>
      </w:hyperlink>
      <w:r w:rsidR="002C46C3">
        <w:t xml:space="preserve"> </w:t>
      </w:r>
      <w:r w:rsidR="00156C26">
        <w:t xml:space="preserve"> </w:t>
      </w:r>
    </w:p>
    <w:p w:rsidR="00B34098" w:rsidRDefault="00636685" w:rsidP="009576DE">
      <w:pPr>
        <w:pStyle w:val="Sinespaciado"/>
        <w:spacing w:line="360" w:lineRule="auto"/>
        <w:ind w:left="426"/>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2C46C3" w:rsidRPr="002C46C3">
        <w:rPr>
          <w:rFonts w:ascii="Verdana" w:hAnsi="Verdana"/>
          <w:sz w:val="20"/>
          <w:szCs w:val="20"/>
        </w:rPr>
        <w:t xml:space="preserve">Es un </w:t>
      </w:r>
      <w:r w:rsidR="002C46C3">
        <w:rPr>
          <w:rFonts w:ascii="Verdana" w:hAnsi="Verdana"/>
          <w:sz w:val="20"/>
          <w:szCs w:val="20"/>
        </w:rPr>
        <w:t xml:space="preserve">libro con un amplio tratamiento de los </w:t>
      </w:r>
      <w:r w:rsidR="002C46C3" w:rsidRPr="002C46C3">
        <w:rPr>
          <w:rFonts w:ascii="Verdana" w:hAnsi="Verdana"/>
          <w:sz w:val="20"/>
          <w:szCs w:val="20"/>
        </w:rPr>
        <w:t xml:space="preserve">temas </w:t>
      </w:r>
      <w:r w:rsidR="002C46C3">
        <w:rPr>
          <w:rFonts w:ascii="Verdana" w:hAnsi="Verdana"/>
          <w:sz w:val="20"/>
          <w:szCs w:val="20"/>
        </w:rPr>
        <w:t xml:space="preserve">de la </w:t>
      </w:r>
      <w:r w:rsidR="0031220E" w:rsidRPr="002C46C3">
        <w:rPr>
          <w:rFonts w:ascii="Verdana" w:hAnsi="Verdana"/>
          <w:sz w:val="20"/>
          <w:szCs w:val="20"/>
        </w:rPr>
        <w:t>estadí</w:t>
      </w:r>
      <w:r w:rsidR="00B34098" w:rsidRPr="002C46C3">
        <w:rPr>
          <w:rFonts w:ascii="Verdana" w:hAnsi="Verdana"/>
          <w:sz w:val="20"/>
          <w:szCs w:val="20"/>
        </w:rPr>
        <w:t>stic</w:t>
      </w:r>
      <w:r w:rsidR="002C46C3">
        <w:rPr>
          <w:rFonts w:ascii="Verdana" w:hAnsi="Verdana"/>
          <w:sz w:val="20"/>
          <w:szCs w:val="20"/>
        </w:rPr>
        <w:t>a</w:t>
      </w:r>
      <w:r w:rsidR="00500721" w:rsidRPr="002C46C3">
        <w:rPr>
          <w:rFonts w:ascii="Verdana" w:hAnsi="Verdana"/>
          <w:sz w:val="20"/>
          <w:szCs w:val="20"/>
        </w:rPr>
        <w:t>.</w:t>
      </w:r>
    </w:p>
    <w:p w:rsidR="009576DE" w:rsidRPr="00855F39" w:rsidRDefault="0005257F" w:rsidP="009576DE">
      <w:pPr>
        <w:pStyle w:val="Sinespaciado"/>
        <w:numPr>
          <w:ilvl w:val="0"/>
          <w:numId w:val="9"/>
        </w:numPr>
        <w:spacing w:line="360" w:lineRule="auto"/>
        <w:ind w:left="426" w:hanging="426"/>
        <w:rPr>
          <w:rFonts w:ascii="Verdana" w:hAnsi="Verdana"/>
          <w:sz w:val="20"/>
          <w:szCs w:val="20"/>
          <w:lang w:val="en-US"/>
        </w:rPr>
      </w:pPr>
      <w:r w:rsidRPr="009576DE">
        <w:rPr>
          <w:rFonts w:ascii="Verdana" w:hAnsi="Verdana"/>
          <w:sz w:val="20"/>
          <w:szCs w:val="20"/>
          <w:lang w:val="en-US"/>
        </w:rPr>
        <w:t xml:space="preserve">U.S. Air Force. </w:t>
      </w:r>
      <w:r w:rsidR="00B34098" w:rsidRPr="009576DE">
        <w:rPr>
          <w:rFonts w:ascii="Verdana" w:hAnsi="Verdana"/>
          <w:b/>
          <w:sz w:val="20"/>
          <w:szCs w:val="20"/>
          <w:lang w:val="en-US"/>
        </w:rPr>
        <w:t>Biostatistics Made Easy: A Guide for U.S. Air Force Public Health Professionals</w:t>
      </w:r>
      <w:r w:rsidR="00500721" w:rsidRPr="009576DE">
        <w:rPr>
          <w:rFonts w:ascii="Verdana" w:hAnsi="Verdana"/>
          <w:sz w:val="20"/>
          <w:szCs w:val="20"/>
          <w:lang w:val="en-US"/>
        </w:rPr>
        <w:t xml:space="preserve">. </w:t>
      </w:r>
    </w:p>
    <w:p w:rsidR="009576DE" w:rsidRDefault="00B74B3D" w:rsidP="009576DE">
      <w:pPr>
        <w:pStyle w:val="Sinespaciado"/>
        <w:spacing w:line="360" w:lineRule="auto"/>
        <w:ind w:left="426"/>
        <w:rPr>
          <w:rFonts w:ascii="Verdana" w:hAnsi="Verdana"/>
          <w:sz w:val="20"/>
          <w:szCs w:val="20"/>
        </w:rPr>
      </w:pPr>
      <w:r w:rsidRPr="0067326B">
        <w:rPr>
          <w:rFonts w:ascii="Verdana" w:hAnsi="Verdana"/>
          <w:b/>
          <w:sz w:val="20"/>
          <w:szCs w:val="20"/>
        </w:rPr>
        <w:t>Disponible en</w:t>
      </w:r>
      <w:r w:rsidRPr="009576DE">
        <w:rPr>
          <w:rFonts w:ascii="Verdana" w:hAnsi="Verdana"/>
          <w:sz w:val="20"/>
          <w:szCs w:val="20"/>
        </w:rPr>
        <w:t xml:space="preserve">: </w:t>
      </w:r>
      <w:hyperlink r:id="rId15" w:history="1">
        <w:r w:rsidR="0031220E" w:rsidRPr="009576DE">
          <w:rPr>
            <w:rStyle w:val="Hipervnculo"/>
            <w:rFonts w:ascii="Verdana" w:hAnsi="Verdana"/>
            <w:sz w:val="20"/>
            <w:szCs w:val="20"/>
          </w:rPr>
          <w:t>http://www.phsource.us/PH/EPI/Biostats/index.htm</w:t>
        </w:r>
      </w:hyperlink>
      <w:r w:rsidR="00500721" w:rsidRPr="009576DE">
        <w:rPr>
          <w:rFonts w:ascii="Verdana" w:hAnsi="Verdana"/>
          <w:sz w:val="20"/>
          <w:szCs w:val="20"/>
        </w:rPr>
        <w:t xml:space="preserve"> </w:t>
      </w:r>
    </w:p>
    <w:p w:rsidR="000A4B3D" w:rsidRDefault="00636685" w:rsidP="009158A1">
      <w:pPr>
        <w:pStyle w:val="Sinespaciado"/>
        <w:spacing w:line="360" w:lineRule="auto"/>
        <w:ind w:left="426"/>
        <w:jc w:val="both"/>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31220E" w:rsidRPr="009576DE">
        <w:rPr>
          <w:rFonts w:ascii="Verdana" w:hAnsi="Verdana"/>
          <w:sz w:val="20"/>
          <w:szCs w:val="20"/>
        </w:rPr>
        <w:t>E</w:t>
      </w:r>
      <w:r w:rsidR="0005257F" w:rsidRPr="009576DE">
        <w:rPr>
          <w:rFonts w:ascii="Verdana" w:hAnsi="Verdana"/>
          <w:sz w:val="20"/>
          <w:szCs w:val="20"/>
        </w:rPr>
        <w:t xml:space="preserve">s un manual sobre bioestadística </w:t>
      </w:r>
      <w:r w:rsidR="000A4B3D" w:rsidRPr="009576DE">
        <w:rPr>
          <w:rFonts w:ascii="Verdana" w:hAnsi="Verdana"/>
          <w:sz w:val="20"/>
          <w:szCs w:val="20"/>
        </w:rPr>
        <w:t>dirigido a los</w:t>
      </w:r>
      <w:r w:rsidR="0005257F" w:rsidRPr="009576DE">
        <w:rPr>
          <w:rFonts w:ascii="Verdana" w:hAnsi="Verdana"/>
          <w:sz w:val="20"/>
          <w:szCs w:val="20"/>
        </w:rPr>
        <w:t xml:space="preserve"> profesionales de </w:t>
      </w:r>
      <w:r w:rsidR="000A4B3D" w:rsidRPr="009576DE">
        <w:rPr>
          <w:rFonts w:ascii="Verdana" w:hAnsi="Verdana"/>
          <w:sz w:val="20"/>
          <w:szCs w:val="20"/>
        </w:rPr>
        <w:t xml:space="preserve">la </w:t>
      </w:r>
      <w:r w:rsidR="0005257F" w:rsidRPr="009576DE">
        <w:rPr>
          <w:rFonts w:ascii="Verdana" w:hAnsi="Verdana"/>
          <w:sz w:val="20"/>
          <w:szCs w:val="20"/>
        </w:rPr>
        <w:t>salud pública</w:t>
      </w:r>
      <w:r w:rsidR="00B34098" w:rsidRPr="009576DE">
        <w:rPr>
          <w:rFonts w:ascii="Verdana" w:hAnsi="Verdana"/>
          <w:sz w:val="20"/>
          <w:szCs w:val="20"/>
        </w:rPr>
        <w:t xml:space="preserve"> de la</w:t>
      </w:r>
      <w:r w:rsidR="0005257F" w:rsidRPr="009576DE">
        <w:rPr>
          <w:rFonts w:ascii="Verdana" w:hAnsi="Verdana"/>
          <w:sz w:val="20"/>
          <w:szCs w:val="20"/>
        </w:rPr>
        <w:t>s</w:t>
      </w:r>
      <w:r w:rsidR="00B34098" w:rsidRPr="009576DE">
        <w:rPr>
          <w:rFonts w:ascii="Verdana" w:hAnsi="Verdana"/>
          <w:sz w:val="20"/>
          <w:szCs w:val="20"/>
        </w:rPr>
        <w:t xml:space="preserve"> Fuerzas Aéreas de los Estados Unidos</w:t>
      </w:r>
      <w:r w:rsidR="0005257F" w:rsidRPr="009576DE">
        <w:rPr>
          <w:rFonts w:ascii="Verdana" w:hAnsi="Verdana"/>
          <w:sz w:val="20"/>
          <w:szCs w:val="20"/>
        </w:rPr>
        <w:t>.</w:t>
      </w:r>
      <w:r w:rsidR="00B34098" w:rsidRPr="009576DE">
        <w:rPr>
          <w:rFonts w:ascii="Verdana" w:hAnsi="Verdana"/>
          <w:sz w:val="20"/>
          <w:szCs w:val="20"/>
        </w:rPr>
        <w:t xml:space="preserve"> Se adapt</w:t>
      </w:r>
      <w:r w:rsidR="0005257F" w:rsidRPr="009576DE">
        <w:rPr>
          <w:rFonts w:ascii="Verdana" w:hAnsi="Verdana"/>
          <w:sz w:val="20"/>
          <w:szCs w:val="20"/>
        </w:rPr>
        <w:t xml:space="preserve">ó </w:t>
      </w:r>
      <w:r w:rsidR="00B34098" w:rsidRPr="009576DE">
        <w:rPr>
          <w:rFonts w:ascii="Verdana" w:hAnsi="Verdana"/>
          <w:sz w:val="20"/>
          <w:szCs w:val="20"/>
        </w:rPr>
        <w:t>y modific</w:t>
      </w:r>
      <w:r w:rsidR="0005257F" w:rsidRPr="009576DE">
        <w:rPr>
          <w:rFonts w:ascii="Verdana" w:hAnsi="Verdana"/>
          <w:sz w:val="20"/>
          <w:szCs w:val="20"/>
        </w:rPr>
        <w:t xml:space="preserve">ó a partir del </w:t>
      </w:r>
      <w:proofErr w:type="spellStart"/>
      <w:r w:rsidR="00B34098" w:rsidRPr="009158A1">
        <w:rPr>
          <w:rFonts w:ascii="Verdana" w:hAnsi="Verdana"/>
          <w:i/>
          <w:sz w:val="20"/>
          <w:szCs w:val="20"/>
        </w:rPr>
        <w:t>Statistics</w:t>
      </w:r>
      <w:proofErr w:type="spellEnd"/>
      <w:r w:rsidR="00B34098" w:rsidRPr="009158A1">
        <w:rPr>
          <w:rFonts w:ascii="Verdana" w:hAnsi="Verdana"/>
          <w:i/>
          <w:sz w:val="20"/>
          <w:szCs w:val="20"/>
        </w:rPr>
        <w:t xml:space="preserve"> at </w:t>
      </w:r>
      <w:proofErr w:type="spellStart"/>
      <w:r w:rsidR="00B34098" w:rsidRPr="009158A1">
        <w:rPr>
          <w:rFonts w:ascii="Verdana" w:hAnsi="Verdana"/>
          <w:i/>
          <w:sz w:val="20"/>
          <w:szCs w:val="20"/>
        </w:rPr>
        <w:t>Square</w:t>
      </w:r>
      <w:proofErr w:type="spellEnd"/>
      <w:r w:rsidR="00B34098" w:rsidRPr="009158A1">
        <w:rPr>
          <w:rFonts w:ascii="Verdana" w:hAnsi="Verdana"/>
          <w:i/>
          <w:sz w:val="20"/>
          <w:szCs w:val="20"/>
        </w:rPr>
        <w:t xml:space="preserve"> </w:t>
      </w:r>
      <w:proofErr w:type="spellStart"/>
      <w:r w:rsidR="00B34098" w:rsidRPr="009158A1">
        <w:rPr>
          <w:rFonts w:ascii="Verdana" w:hAnsi="Verdana"/>
          <w:i/>
          <w:sz w:val="20"/>
          <w:szCs w:val="20"/>
        </w:rPr>
        <w:t>One</w:t>
      </w:r>
      <w:proofErr w:type="spellEnd"/>
      <w:r w:rsidR="00B34098" w:rsidRPr="009576DE">
        <w:rPr>
          <w:rFonts w:ascii="Verdana" w:hAnsi="Verdana"/>
          <w:sz w:val="20"/>
          <w:szCs w:val="20"/>
        </w:rPr>
        <w:t>,</w:t>
      </w:r>
      <w:r w:rsidR="0005257F" w:rsidRPr="009576DE">
        <w:rPr>
          <w:rFonts w:ascii="Verdana" w:hAnsi="Verdana"/>
          <w:sz w:val="20"/>
          <w:szCs w:val="20"/>
        </w:rPr>
        <w:t xml:space="preserve"> referido antes.</w:t>
      </w:r>
    </w:p>
    <w:p w:rsidR="009576DE" w:rsidRDefault="000A4B3D" w:rsidP="009576DE">
      <w:pPr>
        <w:pStyle w:val="Sinespaciado"/>
        <w:numPr>
          <w:ilvl w:val="0"/>
          <w:numId w:val="9"/>
        </w:numPr>
        <w:spacing w:line="360" w:lineRule="auto"/>
        <w:ind w:left="426" w:hanging="426"/>
        <w:rPr>
          <w:rFonts w:ascii="Verdana" w:hAnsi="Verdana"/>
          <w:sz w:val="20"/>
          <w:szCs w:val="20"/>
        </w:rPr>
      </w:pPr>
      <w:r w:rsidRPr="009576DE">
        <w:rPr>
          <w:rFonts w:ascii="Verdana" w:hAnsi="Verdana"/>
          <w:sz w:val="20"/>
          <w:szCs w:val="20"/>
        </w:rPr>
        <w:t>S</w:t>
      </w:r>
      <w:r w:rsidR="002C46C3" w:rsidRPr="009576DE">
        <w:rPr>
          <w:rFonts w:ascii="Verdana" w:hAnsi="Verdana"/>
          <w:sz w:val="20"/>
          <w:szCs w:val="20"/>
        </w:rPr>
        <w:t>án</w:t>
      </w:r>
      <w:r w:rsidRPr="009576DE">
        <w:rPr>
          <w:rFonts w:ascii="Verdana" w:hAnsi="Verdana"/>
          <w:sz w:val="20"/>
          <w:szCs w:val="20"/>
        </w:rPr>
        <w:t xml:space="preserve">chez C. </w:t>
      </w:r>
      <w:r w:rsidRPr="009576DE">
        <w:rPr>
          <w:rFonts w:ascii="Verdana" w:hAnsi="Verdana"/>
          <w:b/>
          <w:sz w:val="20"/>
          <w:szCs w:val="20"/>
        </w:rPr>
        <w:t>¿Qué muestran los datos en realidad?</w:t>
      </w:r>
      <w:r w:rsidRPr="009576DE">
        <w:rPr>
          <w:rFonts w:ascii="Verdana" w:hAnsi="Verdana"/>
          <w:sz w:val="20"/>
          <w:szCs w:val="20"/>
        </w:rPr>
        <w:t xml:space="preserve"> En: </w:t>
      </w:r>
      <w:proofErr w:type="spellStart"/>
      <w:r w:rsidR="00B34098" w:rsidRPr="009576DE">
        <w:rPr>
          <w:rFonts w:ascii="Verdana" w:hAnsi="Verdana"/>
          <w:sz w:val="20"/>
          <w:szCs w:val="20"/>
        </w:rPr>
        <w:t>Glantz</w:t>
      </w:r>
      <w:proofErr w:type="spellEnd"/>
      <w:r w:rsidRPr="009576DE">
        <w:rPr>
          <w:rFonts w:ascii="Verdana" w:hAnsi="Verdana"/>
          <w:sz w:val="20"/>
          <w:szCs w:val="20"/>
        </w:rPr>
        <w:t xml:space="preserve"> S</w:t>
      </w:r>
      <w:r w:rsidR="00B34098" w:rsidRPr="009576DE">
        <w:rPr>
          <w:rFonts w:ascii="Verdana" w:hAnsi="Verdana"/>
          <w:sz w:val="20"/>
          <w:szCs w:val="20"/>
        </w:rPr>
        <w:t>. Bioestadística</w:t>
      </w:r>
      <w:r w:rsidRPr="009576DE">
        <w:rPr>
          <w:rFonts w:ascii="Verdana" w:hAnsi="Verdana"/>
          <w:sz w:val="20"/>
          <w:szCs w:val="20"/>
        </w:rPr>
        <w:t xml:space="preserve">. México DF: </w:t>
      </w:r>
      <w:r w:rsidR="00B34098" w:rsidRPr="009576DE">
        <w:rPr>
          <w:rFonts w:ascii="Verdana" w:hAnsi="Verdana"/>
          <w:sz w:val="20"/>
          <w:szCs w:val="20"/>
        </w:rPr>
        <w:t>McGraw-Hill Interamericana</w:t>
      </w:r>
      <w:r w:rsidRPr="009576DE">
        <w:rPr>
          <w:rFonts w:ascii="Verdana" w:hAnsi="Verdana"/>
          <w:sz w:val="20"/>
          <w:szCs w:val="20"/>
        </w:rPr>
        <w:t xml:space="preserve">; </w:t>
      </w:r>
      <w:r w:rsidR="00B34098" w:rsidRPr="009576DE">
        <w:rPr>
          <w:rFonts w:ascii="Verdana" w:hAnsi="Verdana"/>
          <w:sz w:val="20"/>
          <w:szCs w:val="20"/>
        </w:rPr>
        <w:t>2006</w:t>
      </w:r>
      <w:r w:rsidRPr="009576DE">
        <w:rPr>
          <w:rFonts w:ascii="Verdana" w:hAnsi="Verdana"/>
          <w:sz w:val="20"/>
          <w:szCs w:val="20"/>
        </w:rPr>
        <w:t xml:space="preserve">. </w:t>
      </w:r>
    </w:p>
    <w:p w:rsidR="009576DE" w:rsidRDefault="000A4B3D" w:rsidP="009576DE">
      <w:pPr>
        <w:pStyle w:val="Sinespaciado"/>
        <w:spacing w:line="360" w:lineRule="auto"/>
        <w:ind w:left="426"/>
        <w:rPr>
          <w:rFonts w:ascii="Verdana" w:hAnsi="Verdana"/>
          <w:sz w:val="20"/>
          <w:szCs w:val="20"/>
        </w:rPr>
      </w:pPr>
      <w:r w:rsidRPr="0067326B">
        <w:rPr>
          <w:rFonts w:ascii="Verdana" w:hAnsi="Verdana"/>
          <w:b/>
          <w:sz w:val="20"/>
          <w:szCs w:val="20"/>
        </w:rPr>
        <w:t>Disponible en</w:t>
      </w:r>
      <w:r w:rsidRPr="009576DE">
        <w:rPr>
          <w:rFonts w:ascii="Verdana" w:hAnsi="Verdana"/>
          <w:sz w:val="20"/>
          <w:szCs w:val="20"/>
        </w:rPr>
        <w:t xml:space="preserve">: </w:t>
      </w:r>
      <w:hyperlink r:id="rId16" w:history="1">
        <w:r w:rsidR="00500721" w:rsidRPr="009576DE">
          <w:rPr>
            <w:rStyle w:val="Hipervnculo"/>
            <w:rFonts w:ascii="Verdana" w:hAnsi="Verdana"/>
            <w:sz w:val="20"/>
            <w:szCs w:val="20"/>
          </w:rPr>
          <w:t>http://highered.mcgraw-hill.com/sites/dl/free/9701057015/365555/capitulo_muestra.pdf</w:t>
        </w:r>
      </w:hyperlink>
      <w:r w:rsidR="00500721" w:rsidRPr="009576DE">
        <w:rPr>
          <w:rFonts w:ascii="Verdana" w:hAnsi="Verdana"/>
          <w:sz w:val="20"/>
          <w:szCs w:val="20"/>
        </w:rPr>
        <w:t xml:space="preserve"> </w:t>
      </w:r>
    </w:p>
    <w:p w:rsidR="00B34098" w:rsidRDefault="00636685" w:rsidP="009158A1">
      <w:pPr>
        <w:pStyle w:val="Sinespaciado"/>
        <w:spacing w:line="360" w:lineRule="auto"/>
        <w:ind w:left="426"/>
        <w:jc w:val="both"/>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0A4B3D" w:rsidRPr="009576DE">
        <w:rPr>
          <w:rFonts w:ascii="Verdana" w:hAnsi="Verdana"/>
          <w:sz w:val="20"/>
          <w:szCs w:val="20"/>
        </w:rPr>
        <w:t>A menudo es importante preguntarse: a qué población real representan los sujetos estudiados. Cuando los sujetos son pacientes de centros médicos académicos, es difícil saber a cuál población representan. No obstante, es un paso esencial para decidir si los hallazgos de un estudio se pueden extender a una población.</w:t>
      </w:r>
    </w:p>
    <w:p w:rsidR="009576DE" w:rsidRDefault="00711B0D" w:rsidP="009576DE">
      <w:pPr>
        <w:pStyle w:val="Sinespaciado"/>
        <w:numPr>
          <w:ilvl w:val="0"/>
          <w:numId w:val="9"/>
        </w:numPr>
        <w:spacing w:line="360" w:lineRule="auto"/>
        <w:ind w:left="426" w:hanging="426"/>
        <w:rPr>
          <w:rFonts w:ascii="Verdana" w:hAnsi="Verdana"/>
          <w:sz w:val="20"/>
          <w:szCs w:val="20"/>
        </w:rPr>
      </w:pPr>
      <w:r w:rsidRPr="009576DE">
        <w:rPr>
          <w:rFonts w:ascii="Verdana" w:hAnsi="Verdana"/>
          <w:sz w:val="20"/>
          <w:szCs w:val="20"/>
          <w:lang w:val="en-US"/>
        </w:rPr>
        <w:t>Le CT</w:t>
      </w:r>
      <w:r w:rsidR="005E5390" w:rsidRPr="009576DE">
        <w:rPr>
          <w:rFonts w:ascii="Verdana" w:hAnsi="Verdana"/>
          <w:sz w:val="20"/>
          <w:szCs w:val="20"/>
          <w:lang w:val="en-US"/>
        </w:rPr>
        <w:t xml:space="preserve">. </w:t>
      </w:r>
      <w:r w:rsidRPr="009576DE">
        <w:rPr>
          <w:rFonts w:ascii="Verdana" w:hAnsi="Verdana"/>
          <w:b/>
          <w:sz w:val="20"/>
          <w:szCs w:val="20"/>
          <w:lang w:val="en-US"/>
        </w:rPr>
        <w:t>Proportions, rates, and ratios</w:t>
      </w:r>
      <w:r w:rsidRPr="009576DE">
        <w:rPr>
          <w:rFonts w:ascii="Verdana" w:hAnsi="Verdana"/>
          <w:sz w:val="20"/>
          <w:szCs w:val="20"/>
          <w:lang w:val="en-US"/>
        </w:rPr>
        <w:t xml:space="preserve">. En: </w:t>
      </w:r>
      <w:r w:rsidR="00B34098" w:rsidRPr="009576DE">
        <w:rPr>
          <w:rFonts w:ascii="Verdana" w:hAnsi="Verdana"/>
          <w:sz w:val="20"/>
          <w:szCs w:val="20"/>
          <w:lang w:val="en-US"/>
        </w:rPr>
        <w:t>Health and Numbers: A Problems-Based Introduction to Biostatistics</w:t>
      </w:r>
      <w:r w:rsidR="002C46C3" w:rsidRPr="009576DE">
        <w:rPr>
          <w:rFonts w:ascii="Verdana" w:hAnsi="Verdana"/>
          <w:sz w:val="20"/>
          <w:szCs w:val="20"/>
          <w:lang w:val="en-US"/>
        </w:rPr>
        <w:t xml:space="preserve">. </w:t>
      </w:r>
      <w:proofErr w:type="spellStart"/>
      <w:r w:rsidR="006233D0" w:rsidRPr="009576DE">
        <w:rPr>
          <w:rFonts w:ascii="Verdana" w:hAnsi="Verdana"/>
          <w:sz w:val="20"/>
          <w:szCs w:val="20"/>
        </w:rPr>
        <w:t>Hoboken</w:t>
      </w:r>
      <w:proofErr w:type="spellEnd"/>
      <w:r w:rsidR="006233D0" w:rsidRPr="009576DE">
        <w:rPr>
          <w:rFonts w:ascii="Verdana" w:hAnsi="Verdana"/>
          <w:sz w:val="20"/>
          <w:szCs w:val="20"/>
        </w:rPr>
        <w:t>, N</w:t>
      </w:r>
      <w:r w:rsidR="00C344CD" w:rsidRPr="009576DE">
        <w:rPr>
          <w:rFonts w:ascii="Verdana" w:hAnsi="Verdana"/>
          <w:sz w:val="20"/>
          <w:szCs w:val="20"/>
        </w:rPr>
        <w:t>J:</w:t>
      </w:r>
      <w:r w:rsidRPr="009576DE">
        <w:rPr>
          <w:rFonts w:ascii="Verdana" w:hAnsi="Verdana"/>
          <w:sz w:val="20"/>
          <w:szCs w:val="20"/>
        </w:rPr>
        <w:t xml:space="preserve"> </w:t>
      </w:r>
      <w:proofErr w:type="spellStart"/>
      <w:r w:rsidR="006233D0" w:rsidRPr="009576DE">
        <w:rPr>
          <w:rFonts w:ascii="Verdana" w:hAnsi="Verdana"/>
          <w:sz w:val="20"/>
          <w:szCs w:val="20"/>
        </w:rPr>
        <w:t>Wiley-Blackwell</w:t>
      </w:r>
      <w:proofErr w:type="spellEnd"/>
      <w:r w:rsidRPr="009576DE">
        <w:rPr>
          <w:rFonts w:ascii="Verdana" w:hAnsi="Verdana"/>
          <w:sz w:val="20"/>
          <w:szCs w:val="20"/>
        </w:rPr>
        <w:t>; 20</w:t>
      </w:r>
      <w:r w:rsidR="006233D0" w:rsidRPr="009576DE">
        <w:rPr>
          <w:rFonts w:ascii="Verdana" w:hAnsi="Verdana"/>
          <w:sz w:val="20"/>
          <w:szCs w:val="20"/>
        </w:rPr>
        <w:t>11</w:t>
      </w:r>
      <w:r w:rsidRPr="009576DE">
        <w:rPr>
          <w:rFonts w:ascii="Verdana" w:hAnsi="Verdana"/>
          <w:sz w:val="20"/>
          <w:szCs w:val="20"/>
        </w:rPr>
        <w:t xml:space="preserve">. </w:t>
      </w:r>
    </w:p>
    <w:p w:rsidR="009576DE" w:rsidRDefault="00711B0D" w:rsidP="009576DE">
      <w:pPr>
        <w:pStyle w:val="Sinespaciado"/>
        <w:spacing w:line="360" w:lineRule="auto"/>
        <w:ind w:left="426"/>
        <w:rPr>
          <w:rFonts w:ascii="Verdana" w:hAnsi="Verdana"/>
          <w:sz w:val="20"/>
          <w:szCs w:val="20"/>
        </w:rPr>
      </w:pPr>
      <w:r w:rsidRPr="0067326B">
        <w:rPr>
          <w:rFonts w:ascii="Verdana" w:hAnsi="Verdana"/>
          <w:b/>
          <w:sz w:val="20"/>
          <w:szCs w:val="20"/>
        </w:rPr>
        <w:t>Disponible en</w:t>
      </w:r>
      <w:r w:rsidRPr="009576DE">
        <w:rPr>
          <w:rFonts w:ascii="Verdana" w:hAnsi="Verdana"/>
          <w:sz w:val="20"/>
          <w:szCs w:val="20"/>
        </w:rPr>
        <w:t xml:space="preserve">: </w:t>
      </w:r>
      <w:r w:rsidR="00B34098" w:rsidRPr="009576DE">
        <w:rPr>
          <w:rFonts w:ascii="Verdana" w:hAnsi="Verdana"/>
          <w:sz w:val="20"/>
          <w:szCs w:val="20"/>
        </w:rPr>
        <w:t xml:space="preserve"> </w:t>
      </w:r>
      <w:hyperlink r:id="rId17" w:history="1">
        <w:r w:rsidR="0031220E" w:rsidRPr="009576DE">
          <w:rPr>
            <w:rStyle w:val="Hipervnculo"/>
            <w:rFonts w:ascii="Verdana" w:hAnsi="Verdana"/>
            <w:sz w:val="20"/>
            <w:szCs w:val="20"/>
          </w:rPr>
          <w:t>http://media.wiley.com/product_data/excerpt/99/04701858/0470185899.pdf</w:t>
        </w:r>
      </w:hyperlink>
      <w:r w:rsidR="00500721" w:rsidRPr="009576DE">
        <w:rPr>
          <w:rFonts w:ascii="Verdana" w:hAnsi="Verdana"/>
          <w:sz w:val="20"/>
          <w:szCs w:val="20"/>
        </w:rPr>
        <w:t xml:space="preserve"> </w:t>
      </w:r>
    </w:p>
    <w:p w:rsidR="00B34098" w:rsidRPr="009576DE" w:rsidRDefault="009158A1" w:rsidP="009158A1">
      <w:pPr>
        <w:pStyle w:val="Sinespaciado"/>
        <w:spacing w:line="360" w:lineRule="auto"/>
        <w:ind w:left="426"/>
        <w:jc w:val="both"/>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6233D0" w:rsidRPr="009576DE">
        <w:rPr>
          <w:rFonts w:ascii="Verdana" w:hAnsi="Verdana"/>
          <w:sz w:val="20"/>
          <w:szCs w:val="20"/>
        </w:rPr>
        <w:t xml:space="preserve">Se dedica al estudio del tema de las proporciones, tasas y radios en las ciencias biomédicas y la toma de decisiones en salud. </w:t>
      </w:r>
    </w:p>
    <w:p w:rsidR="009576DE" w:rsidRPr="00855F39" w:rsidRDefault="005E5390" w:rsidP="00132BE2">
      <w:pPr>
        <w:pStyle w:val="Sinespaciado"/>
        <w:numPr>
          <w:ilvl w:val="0"/>
          <w:numId w:val="9"/>
        </w:numPr>
        <w:spacing w:line="360" w:lineRule="auto"/>
        <w:ind w:left="426" w:hanging="426"/>
        <w:rPr>
          <w:rFonts w:ascii="Verdana" w:hAnsi="Verdana"/>
          <w:sz w:val="20"/>
          <w:szCs w:val="20"/>
          <w:lang w:val="en-US"/>
        </w:rPr>
      </w:pPr>
      <w:r w:rsidRPr="00C344CD">
        <w:rPr>
          <w:rFonts w:ascii="Verdana" w:hAnsi="Verdana"/>
          <w:sz w:val="20"/>
          <w:szCs w:val="20"/>
          <w:lang w:val="en-US"/>
        </w:rPr>
        <w:t>McClelland</w:t>
      </w:r>
      <w:r w:rsidR="006233D0" w:rsidRPr="00C344CD">
        <w:rPr>
          <w:rFonts w:ascii="Verdana" w:hAnsi="Verdana"/>
          <w:sz w:val="20"/>
          <w:szCs w:val="20"/>
          <w:lang w:val="en-US"/>
        </w:rPr>
        <w:t xml:space="preserve"> G</w:t>
      </w:r>
      <w:r w:rsidRPr="00C344CD">
        <w:rPr>
          <w:rFonts w:ascii="Verdana" w:hAnsi="Verdana"/>
          <w:sz w:val="20"/>
          <w:szCs w:val="20"/>
          <w:lang w:val="en-US"/>
        </w:rPr>
        <w:t>.</w:t>
      </w:r>
      <w:r w:rsidR="006233D0" w:rsidRPr="00C344CD">
        <w:rPr>
          <w:rFonts w:ascii="Verdana" w:hAnsi="Verdana"/>
          <w:sz w:val="20"/>
          <w:szCs w:val="20"/>
          <w:lang w:val="en-US"/>
        </w:rPr>
        <w:t xml:space="preserve"> </w:t>
      </w:r>
      <w:r w:rsidR="00B34098" w:rsidRPr="00156C26">
        <w:rPr>
          <w:rFonts w:ascii="Verdana" w:hAnsi="Verdana"/>
          <w:b/>
          <w:sz w:val="20"/>
          <w:szCs w:val="20"/>
          <w:lang w:val="en-US"/>
        </w:rPr>
        <w:t>Seeing Statistics</w:t>
      </w:r>
      <w:r w:rsidRPr="00C344CD">
        <w:rPr>
          <w:rFonts w:ascii="Verdana" w:hAnsi="Verdana"/>
          <w:sz w:val="20"/>
          <w:szCs w:val="20"/>
          <w:lang w:val="en-US"/>
        </w:rPr>
        <w:t xml:space="preserve">. </w:t>
      </w:r>
      <w:r w:rsidR="00C344CD" w:rsidRPr="00156C26">
        <w:rPr>
          <w:rFonts w:ascii="Verdana" w:hAnsi="Verdana"/>
          <w:sz w:val="20"/>
          <w:szCs w:val="20"/>
          <w:lang w:val="en-US"/>
        </w:rPr>
        <w:t>Grove, CA: Duxbury Press;</w:t>
      </w:r>
      <w:r w:rsidRPr="00156C26">
        <w:rPr>
          <w:rFonts w:ascii="Verdana" w:hAnsi="Verdana"/>
          <w:sz w:val="20"/>
          <w:szCs w:val="20"/>
          <w:lang w:val="en-US"/>
        </w:rPr>
        <w:t xml:space="preserve"> 1999</w:t>
      </w:r>
      <w:r w:rsidR="00C344CD" w:rsidRPr="00156C26">
        <w:rPr>
          <w:rFonts w:ascii="Verdana" w:hAnsi="Verdana"/>
          <w:sz w:val="20"/>
          <w:szCs w:val="20"/>
          <w:lang w:val="en-US"/>
        </w:rPr>
        <w:t xml:space="preserve">. </w:t>
      </w:r>
    </w:p>
    <w:p w:rsidR="009576DE" w:rsidRDefault="00C344CD" w:rsidP="009576DE">
      <w:pPr>
        <w:pStyle w:val="Sinespaciado"/>
        <w:spacing w:line="360" w:lineRule="auto"/>
        <w:ind w:left="426"/>
        <w:rPr>
          <w:rFonts w:ascii="Verdana" w:hAnsi="Verdana"/>
          <w:sz w:val="20"/>
          <w:szCs w:val="20"/>
        </w:rPr>
      </w:pPr>
      <w:r w:rsidRPr="0067326B">
        <w:rPr>
          <w:rFonts w:ascii="Verdana" w:hAnsi="Verdana"/>
          <w:b/>
          <w:sz w:val="20"/>
          <w:szCs w:val="20"/>
        </w:rPr>
        <w:t>Disponible en</w:t>
      </w:r>
      <w:r>
        <w:rPr>
          <w:rFonts w:ascii="Verdana" w:hAnsi="Verdana"/>
          <w:sz w:val="20"/>
          <w:szCs w:val="20"/>
        </w:rPr>
        <w:t xml:space="preserve">: </w:t>
      </w:r>
      <w:r w:rsidR="00500721" w:rsidRPr="00500721">
        <w:rPr>
          <w:rFonts w:ascii="Verdana" w:hAnsi="Verdana"/>
          <w:sz w:val="20"/>
          <w:szCs w:val="20"/>
        </w:rPr>
        <w:t xml:space="preserve"> </w:t>
      </w:r>
      <w:hyperlink r:id="rId18" w:history="1">
        <w:r w:rsidR="0031220E" w:rsidRPr="00500721">
          <w:rPr>
            <w:rStyle w:val="Hipervnculo"/>
            <w:rFonts w:ascii="Verdana" w:hAnsi="Verdana"/>
            <w:sz w:val="20"/>
            <w:szCs w:val="20"/>
          </w:rPr>
          <w:t>http://www.seeingstatistics.com/</w:t>
        </w:r>
      </w:hyperlink>
      <w:r w:rsidR="00500721">
        <w:rPr>
          <w:rFonts w:ascii="Verdana" w:hAnsi="Verdana"/>
          <w:sz w:val="20"/>
          <w:szCs w:val="20"/>
        </w:rPr>
        <w:t xml:space="preserve"> </w:t>
      </w:r>
    </w:p>
    <w:p w:rsidR="00B34098" w:rsidRDefault="00E177D9" w:rsidP="009158A1">
      <w:pPr>
        <w:pStyle w:val="Sinespaciado"/>
        <w:spacing w:line="360" w:lineRule="auto"/>
        <w:ind w:left="426"/>
        <w:jc w:val="both"/>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C344CD">
        <w:rPr>
          <w:rFonts w:ascii="Verdana" w:hAnsi="Verdana"/>
          <w:sz w:val="20"/>
          <w:szCs w:val="20"/>
        </w:rPr>
        <w:t xml:space="preserve">Es un libro basado en Web  y provee </w:t>
      </w:r>
      <w:r w:rsidR="00B34098" w:rsidRPr="00500721">
        <w:rPr>
          <w:rFonts w:ascii="Verdana" w:hAnsi="Verdana"/>
          <w:sz w:val="20"/>
          <w:szCs w:val="20"/>
        </w:rPr>
        <w:t xml:space="preserve">un nuevo enfoque </w:t>
      </w:r>
      <w:r w:rsidR="00C344CD">
        <w:rPr>
          <w:rFonts w:ascii="Verdana" w:hAnsi="Verdana"/>
          <w:sz w:val="20"/>
          <w:szCs w:val="20"/>
        </w:rPr>
        <w:t xml:space="preserve">para la </w:t>
      </w:r>
      <w:r w:rsidR="00B34098" w:rsidRPr="00500721">
        <w:rPr>
          <w:rFonts w:ascii="Verdana" w:hAnsi="Verdana"/>
          <w:sz w:val="20"/>
          <w:szCs w:val="20"/>
        </w:rPr>
        <w:t>enseñanza de la estadística</w:t>
      </w:r>
      <w:r w:rsidR="00500721">
        <w:rPr>
          <w:rFonts w:ascii="Verdana" w:hAnsi="Verdana"/>
          <w:sz w:val="20"/>
          <w:szCs w:val="20"/>
        </w:rPr>
        <w:t>.</w:t>
      </w:r>
    </w:p>
    <w:p w:rsidR="009576DE" w:rsidRDefault="009047F4" w:rsidP="00132BE2">
      <w:pPr>
        <w:pStyle w:val="Sinespaciado"/>
        <w:numPr>
          <w:ilvl w:val="0"/>
          <w:numId w:val="9"/>
        </w:numPr>
        <w:spacing w:line="360" w:lineRule="auto"/>
        <w:ind w:left="426" w:hanging="426"/>
        <w:rPr>
          <w:rFonts w:ascii="Verdana" w:hAnsi="Verdana"/>
          <w:sz w:val="20"/>
          <w:szCs w:val="20"/>
        </w:rPr>
      </w:pPr>
      <w:r w:rsidRPr="00156C26">
        <w:rPr>
          <w:rStyle w:val="nfasis"/>
          <w:rFonts w:ascii="Verdana" w:hAnsi="Verdana"/>
          <w:i w:val="0"/>
          <w:sz w:val="20"/>
          <w:szCs w:val="20"/>
          <w:lang w:val="en-US"/>
        </w:rPr>
        <w:t>Stark</w:t>
      </w:r>
      <w:r w:rsidR="00C344CD" w:rsidRPr="00156C26">
        <w:rPr>
          <w:rStyle w:val="nfasis"/>
          <w:rFonts w:ascii="Verdana" w:hAnsi="Verdana"/>
          <w:i w:val="0"/>
          <w:sz w:val="20"/>
          <w:szCs w:val="20"/>
          <w:lang w:val="en-US"/>
        </w:rPr>
        <w:t xml:space="preserve"> PB</w:t>
      </w:r>
      <w:r w:rsidR="00304412" w:rsidRPr="00156C26">
        <w:rPr>
          <w:rStyle w:val="nfasis"/>
          <w:rFonts w:ascii="Verdana" w:hAnsi="Verdana"/>
          <w:sz w:val="20"/>
          <w:szCs w:val="20"/>
          <w:lang w:val="en-US"/>
        </w:rPr>
        <w:t xml:space="preserve">. </w:t>
      </w:r>
      <w:proofErr w:type="spellStart"/>
      <w:r w:rsidR="00B34098" w:rsidRPr="00156C26">
        <w:rPr>
          <w:rFonts w:ascii="Verdana" w:hAnsi="Verdana"/>
          <w:b/>
          <w:sz w:val="20"/>
          <w:szCs w:val="20"/>
          <w:lang w:val="en-US"/>
        </w:rPr>
        <w:t>SticiGui</w:t>
      </w:r>
      <w:proofErr w:type="spellEnd"/>
      <w:r w:rsidR="00304412" w:rsidRPr="00156C26">
        <w:rPr>
          <w:rFonts w:ascii="Verdana" w:hAnsi="Verdana"/>
          <w:sz w:val="20"/>
          <w:szCs w:val="20"/>
          <w:lang w:val="en-US"/>
        </w:rPr>
        <w:t xml:space="preserve">. </w:t>
      </w:r>
      <w:proofErr w:type="spellStart"/>
      <w:r w:rsidR="00C344CD" w:rsidRPr="00156C26">
        <w:rPr>
          <w:rFonts w:ascii="Verdana" w:hAnsi="Verdana"/>
          <w:sz w:val="20"/>
          <w:szCs w:val="20"/>
          <w:lang w:val="en-US"/>
        </w:rPr>
        <w:t>Berkerley</w:t>
      </w:r>
      <w:proofErr w:type="spellEnd"/>
      <w:r w:rsidR="00C344CD" w:rsidRPr="00156C26">
        <w:rPr>
          <w:rFonts w:ascii="Verdana" w:hAnsi="Verdana"/>
          <w:sz w:val="20"/>
          <w:szCs w:val="20"/>
          <w:lang w:val="en-US"/>
        </w:rPr>
        <w:t xml:space="preserve">: </w:t>
      </w:r>
      <w:r w:rsidR="00304412" w:rsidRPr="00156C26">
        <w:rPr>
          <w:rFonts w:ascii="Verdana" w:hAnsi="Verdana"/>
          <w:sz w:val="20"/>
          <w:szCs w:val="20"/>
          <w:lang w:val="en-US"/>
        </w:rPr>
        <w:t xml:space="preserve">Department of Statistics. </w:t>
      </w:r>
      <w:proofErr w:type="spellStart"/>
      <w:r w:rsidR="00304412" w:rsidRPr="00B74B3D">
        <w:rPr>
          <w:rFonts w:ascii="Verdana" w:hAnsi="Verdana"/>
          <w:sz w:val="20"/>
          <w:szCs w:val="20"/>
        </w:rPr>
        <w:t>Univ</w:t>
      </w:r>
      <w:r w:rsidR="00C344CD">
        <w:rPr>
          <w:rFonts w:ascii="Verdana" w:hAnsi="Verdana"/>
          <w:sz w:val="20"/>
          <w:szCs w:val="20"/>
        </w:rPr>
        <w:t>ersity</w:t>
      </w:r>
      <w:proofErr w:type="spellEnd"/>
      <w:r w:rsidR="00C344CD">
        <w:rPr>
          <w:rFonts w:ascii="Verdana" w:hAnsi="Verdana"/>
          <w:sz w:val="20"/>
          <w:szCs w:val="20"/>
        </w:rPr>
        <w:t xml:space="preserve"> of California; </w:t>
      </w:r>
      <w:r w:rsidR="00304412" w:rsidRPr="00500721">
        <w:rPr>
          <w:rFonts w:ascii="Verdana" w:hAnsi="Verdana"/>
          <w:sz w:val="20"/>
          <w:szCs w:val="20"/>
        </w:rPr>
        <w:t>2015</w:t>
      </w:r>
      <w:r w:rsidR="00C344CD">
        <w:rPr>
          <w:rFonts w:ascii="Verdana" w:hAnsi="Verdana"/>
          <w:sz w:val="20"/>
          <w:szCs w:val="20"/>
        </w:rPr>
        <w:t xml:space="preserve">. </w:t>
      </w:r>
    </w:p>
    <w:p w:rsidR="009576DE" w:rsidRDefault="00C344CD" w:rsidP="009576DE">
      <w:pPr>
        <w:pStyle w:val="Sinespaciado"/>
        <w:spacing w:line="360" w:lineRule="auto"/>
        <w:ind w:left="426"/>
        <w:rPr>
          <w:rFonts w:ascii="Verdana" w:hAnsi="Verdana"/>
          <w:sz w:val="20"/>
          <w:szCs w:val="20"/>
        </w:rPr>
      </w:pPr>
      <w:r w:rsidRPr="0067326B">
        <w:rPr>
          <w:rFonts w:ascii="Verdana" w:hAnsi="Verdana"/>
          <w:b/>
          <w:sz w:val="20"/>
          <w:szCs w:val="20"/>
        </w:rPr>
        <w:t>Disponible en</w:t>
      </w:r>
      <w:r>
        <w:rPr>
          <w:rFonts w:ascii="Verdana" w:hAnsi="Verdana"/>
          <w:sz w:val="20"/>
          <w:szCs w:val="20"/>
        </w:rPr>
        <w:t>:</w:t>
      </w:r>
      <w:r w:rsidR="00CF78F0">
        <w:rPr>
          <w:rFonts w:ascii="Verdana" w:hAnsi="Verdana"/>
          <w:sz w:val="20"/>
          <w:szCs w:val="20"/>
        </w:rPr>
        <w:t xml:space="preserve"> </w:t>
      </w:r>
      <w:hyperlink r:id="rId19" w:history="1">
        <w:r w:rsidR="0031220E" w:rsidRPr="00500721">
          <w:rPr>
            <w:rStyle w:val="Hipervnculo"/>
            <w:rFonts w:ascii="Verdana" w:hAnsi="Verdana"/>
            <w:sz w:val="20"/>
            <w:szCs w:val="20"/>
          </w:rPr>
          <w:t>http://www.stat.berkeley.edu/~stark/SticiGui/Text/index.htm</w:t>
        </w:r>
      </w:hyperlink>
      <w:r w:rsidR="00500721" w:rsidRPr="00500721">
        <w:rPr>
          <w:rFonts w:ascii="Verdana" w:hAnsi="Verdana"/>
          <w:sz w:val="20"/>
          <w:szCs w:val="20"/>
        </w:rPr>
        <w:t xml:space="preserve"> </w:t>
      </w:r>
    </w:p>
    <w:p w:rsidR="00B34098" w:rsidRDefault="00E177D9" w:rsidP="009158A1">
      <w:pPr>
        <w:pStyle w:val="Sinespaciado"/>
        <w:spacing w:line="360" w:lineRule="auto"/>
        <w:ind w:left="426"/>
        <w:jc w:val="both"/>
        <w:rPr>
          <w:rFonts w:ascii="Verdana" w:hAnsi="Verdana"/>
          <w:sz w:val="20"/>
          <w:szCs w:val="20"/>
        </w:rPr>
      </w:pPr>
      <w:r w:rsidRPr="0067326B">
        <w:rPr>
          <w:rFonts w:ascii="Verdana" w:hAnsi="Verdana"/>
          <w:b/>
          <w:sz w:val="20"/>
          <w:szCs w:val="20"/>
        </w:rPr>
        <w:t>Descripción</w:t>
      </w:r>
      <w:r>
        <w:rPr>
          <w:rFonts w:ascii="Verdana" w:hAnsi="Verdana"/>
          <w:sz w:val="20"/>
          <w:szCs w:val="20"/>
        </w:rPr>
        <w:t xml:space="preserve">: </w:t>
      </w:r>
      <w:r w:rsidR="00CF78F0">
        <w:rPr>
          <w:rFonts w:ascii="Verdana" w:hAnsi="Verdana"/>
          <w:sz w:val="20"/>
          <w:szCs w:val="20"/>
        </w:rPr>
        <w:t xml:space="preserve">Es un </w:t>
      </w:r>
      <w:r w:rsidR="00B34098" w:rsidRPr="00500721">
        <w:rPr>
          <w:rFonts w:ascii="Verdana" w:hAnsi="Verdana"/>
          <w:sz w:val="20"/>
          <w:szCs w:val="20"/>
        </w:rPr>
        <w:t>texto</w:t>
      </w:r>
      <w:r w:rsidR="00CF78F0">
        <w:rPr>
          <w:rFonts w:ascii="Verdana" w:hAnsi="Verdana"/>
          <w:sz w:val="20"/>
          <w:szCs w:val="20"/>
        </w:rPr>
        <w:t xml:space="preserve"> </w:t>
      </w:r>
      <w:r w:rsidR="00B34098" w:rsidRPr="00500721">
        <w:rPr>
          <w:rFonts w:ascii="Verdana" w:hAnsi="Verdana"/>
          <w:sz w:val="20"/>
          <w:szCs w:val="20"/>
        </w:rPr>
        <w:t xml:space="preserve">completo sobre estadísticas </w:t>
      </w:r>
      <w:r w:rsidR="00CF78F0">
        <w:rPr>
          <w:rFonts w:ascii="Verdana" w:hAnsi="Verdana"/>
          <w:sz w:val="20"/>
          <w:szCs w:val="20"/>
        </w:rPr>
        <w:t>dirigido a estudiantes de un amplio perfil de disciplinas académicas.</w:t>
      </w:r>
    </w:p>
    <w:p w:rsidR="009576DE" w:rsidRDefault="00497E09" w:rsidP="00132BE2">
      <w:pPr>
        <w:pStyle w:val="Sinespaciado"/>
        <w:numPr>
          <w:ilvl w:val="0"/>
          <w:numId w:val="9"/>
        </w:numPr>
        <w:spacing w:line="360" w:lineRule="auto"/>
        <w:ind w:left="426" w:hanging="426"/>
        <w:rPr>
          <w:rFonts w:ascii="Verdana" w:hAnsi="Verdana"/>
          <w:sz w:val="20"/>
          <w:szCs w:val="20"/>
        </w:rPr>
      </w:pPr>
      <w:proofErr w:type="spellStart"/>
      <w:r w:rsidRPr="00156C26">
        <w:rPr>
          <w:rFonts w:ascii="Verdana" w:hAnsi="Verdana"/>
          <w:bCs/>
          <w:iCs/>
          <w:sz w:val="20"/>
          <w:szCs w:val="20"/>
        </w:rPr>
        <w:t>Maia</w:t>
      </w:r>
      <w:proofErr w:type="spellEnd"/>
      <w:r w:rsidRPr="00156C26">
        <w:rPr>
          <w:rFonts w:ascii="Verdana" w:hAnsi="Verdana"/>
          <w:bCs/>
          <w:iCs/>
          <w:sz w:val="20"/>
          <w:szCs w:val="20"/>
        </w:rPr>
        <w:t xml:space="preserve"> Campos</w:t>
      </w:r>
      <w:r w:rsidR="00CF78F0" w:rsidRPr="00156C26">
        <w:rPr>
          <w:rFonts w:ascii="Verdana" w:hAnsi="Verdana"/>
          <w:bCs/>
          <w:iCs/>
          <w:sz w:val="20"/>
          <w:szCs w:val="20"/>
        </w:rPr>
        <w:t xml:space="preserve"> G</w:t>
      </w:r>
      <w:r w:rsidRPr="00156C26">
        <w:rPr>
          <w:rFonts w:ascii="Verdana" w:hAnsi="Verdana"/>
          <w:bCs/>
          <w:iCs/>
          <w:sz w:val="20"/>
          <w:szCs w:val="20"/>
        </w:rPr>
        <w:t>.</w:t>
      </w:r>
      <w:r w:rsidRPr="00156C26">
        <w:rPr>
          <w:rFonts w:ascii="Verdana" w:hAnsi="Verdana"/>
          <w:b/>
          <w:bCs/>
          <w:i/>
          <w:iCs/>
          <w:sz w:val="20"/>
          <w:szCs w:val="20"/>
        </w:rPr>
        <w:t xml:space="preserve"> </w:t>
      </w:r>
      <w:proofErr w:type="spellStart"/>
      <w:r w:rsidR="007D71D0">
        <w:rPr>
          <w:rFonts w:ascii="Verdana" w:hAnsi="Verdana"/>
          <w:b/>
          <w:sz w:val="20"/>
          <w:szCs w:val="20"/>
        </w:rPr>
        <w:t>Estatística</w:t>
      </w:r>
      <w:proofErr w:type="spellEnd"/>
      <w:r w:rsidR="007D71D0">
        <w:rPr>
          <w:rFonts w:ascii="Verdana" w:hAnsi="Verdana"/>
          <w:b/>
          <w:sz w:val="20"/>
          <w:szCs w:val="20"/>
        </w:rPr>
        <w:t xml:space="preserve"> </w:t>
      </w:r>
      <w:proofErr w:type="spellStart"/>
      <w:r w:rsidR="007D71D0">
        <w:rPr>
          <w:rFonts w:ascii="Verdana" w:hAnsi="Verdana"/>
          <w:b/>
          <w:sz w:val="20"/>
          <w:szCs w:val="20"/>
        </w:rPr>
        <w:t>prática</w:t>
      </w:r>
      <w:proofErr w:type="spellEnd"/>
      <w:r w:rsidR="007D71D0">
        <w:rPr>
          <w:rFonts w:ascii="Verdana" w:hAnsi="Verdana"/>
          <w:b/>
          <w:sz w:val="20"/>
          <w:szCs w:val="20"/>
        </w:rPr>
        <w:t xml:space="preserve"> para </w:t>
      </w:r>
      <w:r w:rsidR="00A9448B">
        <w:rPr>
          <w:rFonts w:ascii="Verdana" w:hAnsi="Verdana"/>
          <w:b/>
          <w:sz w:val="20"/>
          <w:szCs w:val="20"/>
        </w:rPr>
        <w:t>d</w:t>
      </w:r>
      <w:r w:rsidR="007D71D0">
        <w:rPr>
          <w:rFonts w:ascii="Verdana" w:hAnsi="Verdana"/>
          <w:b/>
          <w:sz w:val="20"/>
          <w:szCs w:val="20"/>
        </w:rPr>
        <w:t xml:space="preserve">ocentes e </w:t>
      </w:r>
      <w:proofErr w:type="spellStart"/>
      <w:r w:rsidR="007D71D0">
        <w:rPr>
          <w:rFonts w:ascii="Verdana" w:hAnsi="Verdana"/>
          <w:b/>
          <w:sz w:val="20"/>
          <w:szCs w:val="20"/>
        </w:rPr>
        <w:t>pós</w:t>
      </w:r>
      <w:proofErr w:type="spellEnd"/>
      <w:r w:rsidR="007D71D0">
        <w:rPr>
          <w:rFonts w:ascii="Verdana" w:hAnsi="Verdana"/>
          <w:b/>
          <w:sz w:val="20"/>
          <w:szCs w:val="20"/>
        </w:rPr>
        <w:t>-g</w:t>
      </w:r>
      <w:r w:rsidR="00B34098" w:rsidRPr="00156C26">
        <w:rPr>
          <w:rFonts w:ascii="Verdana" w:hAnsi="Verdana"/>
          <w:b/>
          <w:sz w:val="20"/>
          <w:szCs w:val="20"/>
        </w:rPr>
        <w:t>raduandos</w:t>
      </w:r>
      <w:r w:rsidR="00FE34F6" w:rsidRPr="00156C26">
        <w:rPr>
          <w:rFonts w:ascii="Verdana" w:hAnsi="Verdana"/>
          <w:sz w:val="20"/>
          <w:szCs w:val="20"/>
        </w:rPr>
        <w:t xml:space="preserve">. </w:t>
      </w:r>
      <w:proofErr w:type="spellStart"/>
      <w:r w:rsidR="00CF78F0" w:rsidRPr="00156C26">
        <w:rPr>
          <w:rFonts w:ascii="Verdana" w:hAnsi="Verdana"/>
          <w:sz w:val="20"/>
          <w:szCs w:val="20"/>
        </w:rPr>
        <w:t>Ribeirão</w:t>
      </w:r>
      <w:proofErr w:type="spellEnd"/>
      <w:r w:rsidR="00CF78F0" w:rsidRPr="00156C26">
        <w:rPr>
          <w:rFonts w:ascii="Verdana" w:hAnsi="Verdana"/>
          <w:sz w:val="20"/>
          <w:szCs w:val="20"/>
        </w:rPr>
        <w:t xml:space="preserve"> </w:t>
      </w:r>
      <w:proofErr w:type="spellStart"/>
      <w:r w:rsidR="00CF78F0" w:rsidRPr="00156C26">
        <w:rPr>
          <w:rFonts w:ascii="Verdana" w:hAnsi="Verdana"/>
          <w:sz w:val="20"/>
          <w:szCs w:val="20"/>
        </w:rPr>
        <w:t>Preto</w:t>
      </w:r>
      <w:proofErr w:type="spellEnd"/>
      <w:r w:rsidR="00CF78F0" w:rsidRPr="00156C26">
        <w:rPr>
          <w:rFonts w:ascii="Verdana" w:hAnsi="Verdana"/>
          <w:sz w:val="20"/>
          <w:szCs w:val="20"/>
        </w:rPr>
        <w:t xml:space="preserve">: </w:t>
      </w:r>
      <w:proofErr w:type="spellStart"/>
      <w:r w:rsidR="00CF78F0" w:rsidRPr="00156C26">
        <w:rPr>
          <w:rFonts w:ascii="Verdana" w:hAnsi="Verdana"/>
          <w:sz w:val="20"/>
          <w:szCs w:val="20"/>
        </w:rPr>
        <w:t>Faculdade</w:t>
      </w:r>
      <w:proofErr w:type="spellEnd"/>
      <w:r w:rsidR="00CF78F0" w:rsidRPr="00156C26">
        <w:rPr>
          <w:rFonts w:ascii="Verdana" w:hAnsi="Verdana"/>
          <w:sz w:val="20"/>
          <w:szCs w:val="20"/>
        </w:rPr>
        <w:t xml:space="preserve"> de </w:t>
      </w:r>
      <w:proofErr w:type="spellStart"/>
      <w:r w:rsidR="00CF78F0" w:rsidRPr="00156C26">
        <w:rPr>
          <w:rFonts w:ascii="Verdana" w:hAnsi="Verdana"/>
          <w:sz w:val="20"/>
          <w:szCs w:val="20"/>
        </w:rPr>
        <w:t>Odontologia</w:t>
      </w:r>
      <w:proofErr w:type="spellEnd"/>
      <w:r w:rsidR="00CF78F0" w:rsidRPr="00156C26">
        <w:rPr>
          <w:rFonts w:ascii="Verdana" w:hAnsi="Verdana"/>
          <w:sz w:val="20"/>
          <w:szCs w:val="20"/>
        </w:rPr>
        <w:t xml:space="preserve"> de </w:t>
      </w:r>
      <w:proofErr w:type="spellStart"/>
      <w:r w:rsidR="00CF78F0" w:rsidRPr="00156C26">
        <w:rPr>
          <w:rFonts w:ascii="Verdana" w:hAnsi="Verdana"/>
          <w:sz w:val="20"/>
          <w:szCs w:val="20"/>
        </w:rPr>
        <w:t>Ribeirão</w:t>
      </w:r>
      <w:proofErr w:type="spellEnd"/>
      <w:r w:rsidR="00CF78F0" w:rsidRPr="00156C26">
        <w:rPr>
          <w:rFonts w:ascii="Verdana" w:hAnsi="Verdana"/>
          <w:sz w:val="20"/>
          <w:szCs w:val="20"/>
        </w:rPr>
        <w:t xml:space="preserve"> </w:t>
      </w:r>
      <w:proofErr w:type="spellStart"/>
      <w:r w:rsidR="00CF78F0" w:rsidRPr="00156C26">
        <w:rPr>
          <w:rFonts w:ascii="Verdana" w:hAnsi="Verdana"/>
          <w:sz w:val="20"/>
          <w:szCs w:val="20"/>
        </w:rPr>
        <w:t>Preto</w:t>
      </w:r>
      <w:proofErr w:type="spellEnd"/>
      <w:r w:rsidR="00CF78F0" w:rsidRPr="00156C26">
        <w:rPr>
          <w:rFonts w:ascii="Verdana" w:hAnsi="Verdana"/>
          <w:sz w:val="20"/>
          <w:szCs w:val="20"/>
        </w:rPr>
        <w:t xml:space="preserve">; </w:t>
      </w:r>
      <w:r w:rsidR="00FE34F6" w:rsidRPr="00156C26">
        <w:rPr>
          <w:rFonts w:ascii="Verdana" w:hAnsi="Verdana"/>
          <w:sz w:val="20"/>
          <w:szCs w:val="20"/>
        </w:rPr>
        <w:t>2000</w:t>
      </w:r>
      <w:r w:rsidR="00CF78F0" w:rsidRPr="00156C26">
        <w:rPr>
          <w:rFonts w:ascii="Verdana" w:hAnsi="Verdana"/>
          <w:sz w:val="20"/>
          <w:szCs w:val="20"/>
        </w:rPr>
        <w:t xml:space="preserve">. </w:t>
      </w:r>
    </w:p>
    <w:p w:rsidR="0067326B" w:rsidRDefault="00CF78F0" w:rsidP="009576DE">
      <w:pPr>
        <w:pStyle w:val="Sinespaciado"/>
        <w:spacing w:line="360" w:lineRule="auto"/>
        <w:ind w:left="426"/>
        <w:rPr>
          <w:rStyle w:val="Hipervnculo"/>
          <w:rFonts w:ascii="Verdana" w:hAnsi="Verdana"/>
          <w:sz w:val="20"/>
          <w:szCs w:val="20"/>
          <w:u w:val="none"/>
        </w:rPr>
      </w:pPr>
      <w:r w:rsidRPr="0071006C">
        <w:rPr>
          <w:rFonts w:ascii="Verdana" w:hAnsi="Verdana"/>
          <w:b/>
          <w:sz w:val="20"/>
          <w:szCs w:val="20"/>
        </w:rPr>
        <w:lastRenderedPageBreak/>
        <w:t>Disponible en</w:t>
      </w:r>
      <w:r w:rsidRPr="00156C26">
        <w:rPr>
          <w:rFonts w:ascii="Verdana" w:hAnsi="Verdana"/>
          <w:sz w:val="20"/>
          <w:szCs w:val="20"/>
        </w:rPr>
        <w:t xml:space="preserve">: </w:t>
      </w:r>
      <w:hyperlink r:id="rId20" w:history="1">
        <w:r w:rsidR="00FD215D" w:rsidRPr="00156C26">
          <w:rPr>
            <w:rStyle w:val="Hipervnculo"/>
            <w:rFonts w:ascii="Verdana" w:hAnsi="Verdana"/>
            <w:sz w:val="20"/>
            <w:szCs w:val="20"/>
          </w:rPr>
          <w:t>http://143.107.206.201/restauradora/gmc/gmc_livro/gmc_livro.html</w:t>
        </w:r>
      </w:hyperlink>
      <w:r w:rsidR="00500721" w:rsidRPr="00156C26">
        <w:rPr>
          <w:rStyle w:val="Hipervnculo"/>
          <w:rFonts w:ascii="Verdana" w:hAnsi="Verdana"/>
          <w:sz w:val="20"/>
          <w:szCs w:val="20"/>
          <w:u w:val="none"/>
        </w:rPr>
        <w:t xml:space="preserve"> </w:t>
      </w:r>
      <w:r w:rsidRPr="00156C26">
        <w:rPr>
          <w:rStyle w:val="Hipervnculo"/>
          <w:rFonts w:ascii="Verdana" w:hAnsi="Verdana"/>
          <w:sz w:val="20"/>
          <w:szCs w:val="20"/>
          <w:u w:val="none"/>
        </w:rPr>
        <w:t xml:space="preserve"> </w:t>
      </w:r>
    </w:p>
    <w:p w:rsidR="00B34098" w:rsidRDefault="00E177D9" w:rsidP="009576DE">
      <w:pPr>
        <w:pStyle w:val="Sinespaciado"/>
        <w:spacing w:line="360" w:lineRule="auto"/>
        <w:ind w:left="426"/>
        <w:rPr>
          <w:rFonts w:ascii="Verdana" w:hAnsi="Verdana"/>
          <w:sz w:val="20"/>
          <w:szCs w:val="20"/>
        </w:rPr>
      </w:pPr>
      <w:r w:rsidRPr="0071006C">
        <w:rPr>
          <w:rFonts w:ascii="Verdana" w:hAnsi="Verdana"/>
          <w:b/>
          <w:sz w:val="20"/>
          <w:szCs w:val="20"/>
        </w:rPr>
        <w:t>Descripción</w:t>
      </w:r>
      <w:r>
        <w:rPr>
          <w:rFonts w:ascii="Verdana" w:hAnsi="Verdana"/>
          <w:sz w:val="20"/>
          <w:szCs w:val="20"/>
        </w:rPr>
        <w:t xml:space="preserve">: </w:t>
      </w:r>
      <w:r w:rsidR="00CF78F0" w:rsidRPr="00156C26">
        <w:rPr>
          <w:rStyle w:val="Hipervnculo"/>
          <w:rFonts w:ascii="Verdana" w:hAnsi="Verdana"/>
          <w:color w:val="auto"/>
          <w:sz w:val="20"/>
          <w:szCs w:val="20"/>
          <w:u w:val="none"/>
        </w:rPr>
        <w:t>E</w:t>
      </w:r>
      <w:r w:rsidR="00CF78F0" w:rsidRPr="00156C26">
        <w:rPr>
          <w:rFonts w:ascii="Verdana" w:hAnsi="Verdana"/>
          <w:sz w:val="20"/>
          <w:szCs w:val="20"/>
        </w:rPr>
        <w:t>s un l</w:t>
      </w:r>
      <w:r w:rsidR="00B34098" w:rsidRPr="00156C26">
        <w:rPr>
          <w:rFonts w:ascii="Verdana" w:hAnsi="Verdana"/>
          <w:sz w:val="20"/>
          <w:szCs w:val="20"/>
        </w:rPr>
        <w:t xml:space="preserve">ibro </w:t>
      </w:r>
      <w:r w:rsidR="00CF78F0" w:rsidRPr="00156C26">
        <w:rPr>
          <w:rFonts w:ascii="Verdana" w:hAnsi="Verdana"/>
          <w:sz w:val="20"/>
          <w:szCs w:val="20"/>
        </w:rPr>
        <w:t xml:space="preserve">novedoso en el método que emplea para la </w:t>
      </w:r>
      <w:r w:rsidR="00B34098" w:rsidRPr="00156C26">
        <w:rPr>
          <w:rFonts w:ascii="Verdana" w:hAnsi="Verdana"/>
          <w:sz w:val="20"/>
          <w:szCs w:val="20"/>
        </w:rPr>
        <w:t>enseñanza de la estadística</w:t>
      </w:r>
      <w:r w:rsidR="00500721" w:rsidRPr="00156C26">
        <w:rPr>
          <w:rFonts w:ascii="Verdana" w:hAnsi="Verdana"/>
          <w:sz w:val="20"/>
          <w:szCs w:val="20"/>
        </w:rPr>
        <w:t>.</w:t>
      </w:r>
    </w:p>
    <w:p w:rsidR="00390BE4" w:rsidRPr="004F703D" w:rsidRDefault="00390BE4" w:rsidP="004F703D">
      <w:pPr>
        <w:pStyle w:val="Sinespaciado"/>
        <w:numPr>
          <w:ilvl w:val="0"/>
          <w:numId w:val="9"/>
        </w:numPr>
        <w:spacing w:line="360" w:lineRule="auto"/>
        <w:ind w:left="426" w:hanging="426"/>
        <w:rPr>
          <w:rStyle w:val="Hipervnculo"/>
          <w:rFonts w:ascii="Verdana" w:hAnsi="Verdana"/>
          <w:color w:val="auto"/>
          <w:sz w:val="20"/>
          <w:szCs w:val="20"/>
          <w:u w:val="none"/>
        </w:rPr>
      </w:pPr>
      <w:r w:rsidRPr="00390BE4">
        <w:rPr>
          <w:rFonts w:ascii="Verdana" w:hAnsi="Verdana"/>
          <w:sz w:val="20"/>
          <w:szCs w:val="20"/>
          <w:lang w:val="en-US"/>
        </w:rPr>
        <w:t xml:space="preserve">B. Burt </w:t>
      </w:r>
      <w:proofErr w:type="spellStart"/>
      <w:r w:rsidRPr="00390BE4">
        <w:rPr>
          <w:rFonts w:ascii="Verdana" w:hAnsi="Verdana"/>
          <w:sz w:val="20"/>
          <w:szCs w:val="20"/>
          <w:lang w:val="en-US"/>
        </w:rPr>
        <w:t>Gerstman</w:t>
      </w:r>
      <w:proofErr w:type="spellEnd"/>
      <w:r w:rsidRPr="00390BE4">
        <w:rPr>
          <w:rFonts w:ascii="Verdana" w:hAnsi="Verdana"/>
          <w:sz w:val="20"/>
          <w:szCs w:val="20"/>
          <w:lang w:val="en-US"/>
        </w:rPr>
        <w:t>.</w:t>
      </w:r>
      <w:r w:rsidRPr="00390BE4">
        <w:rPr>
          <w:rFonts w:ascii="Verdana" w:hAnsi="Verdana"/>
          <w:b/>
          <w:sz w:val="20"/>
          <w:szCs w:val="20"/>
          <w:lang w:val="en-US"/>
        </w:rPr>
        <w:t xml:space="preserve"> Measurement. </w:t>
      </w:r>
      <w:r w:rsidRPr="004F703D">
        <w:rPr>
          <w:rFonts w:ascii="Verdana" w:hAnsi="Verdana"/>
          <w:sz w:val="20"/>
          <w:szCs w:val="20"/>
          <w:lang w:val="en-US"/>
        </w:rPr>
        <w:t xml:space="preserve">En: B. Burt </w:t>
      </w:r>
      <w:proofErr w:type="spellStart"/>
      <w:r w:rsidRPr="004F703D">
        <w:rPr>
          <w:rFonts w:ascii="Verdana" w:hAnsi="Verdana"/>
          <w:sz w:val="20"/>
          <w:szCs w:val="20"/>
          <w:lang w:val="en-US"/>
        </w:rPr>
        <w:t>Gerstman</w:t>
      </w:r>
      <w:proofErr w:type="spellEnd"/>
      <w:r w:rsidRPr="004F703D">
        <w:rPr>
          <w:rFonts w:ascii="Verdana" w:hAnsi="Verdana"/>
          <w:sz w:val="20"/>
          <w:szCs w:val="20"/>
          <w:lang w:val="en-US"/>
        </w:rPr>
        <w:t>.</w:t>
      </w:r>
      <w:r w:rsidRPr="00390BE4">
        <w:rPr>
          <w:rFonts w:ascii="Verdana" w:hAnsi="Verdana"/>
          <w:b/>
          <w:sz w:val="20"/>
          <w:szCs w:val="20"/>
          <w:lang w:val="en-US"/>
        </w:rPr>
        <w:t xml:space="preserve"> </w:t>
      </w:r>
      <w:r w:rsidRPr="004F703D">
        <w:rPr>
          <w:rFonts w:ascii="Verdana" w:hAnsi="Verdana"/>
          <w:sz w:val="20"/>
          <w:szCs w:val="20"/>
          <w:lang w:val="en-US"/>
        </w:rPr>
        <w:t>Basic Biostatistics.</w:t>
      </w:r>
      <w:r w:rsidR="004F703D" w:rsidRPr="004F703D">
        <w:rPr>
          <w:rFonts w:ascii="Verdana" w:hAnsi="Verdana"/>
          <w:sz w:val="20"/>
          <w:szCs w:val="20"/>
          <w:lang w:val="en-US"/>
        </w:rPr>
        <w:t xml:space="preserve"> </w:t>
      </w:r>
      <w:r w:rsidRPr="004F703D">
        <w:rPr>
          <w:rFonts w:ascii="Verdana" w:hAnsi="Verdana"/>
          <w:sz w:val="20"/>
          <w:szCs w:val="20"/>
          <w:lang w:val="en-US"/>
        </w:rPr>
        <w:t xml:space="preserve">Statistics for Public Health Practice. San Jose, CA: San Jose State University; 2015. </w:t>
      </w:r>
      <w:r w:rsidRPr="0071006C">
        <w:rPr>
          <w:rFonts w:ascii="Verdana" w:hAnsi="Verdana"/>
          <w:b/>
          <w:sz w:val="20"/>
          <w:szCs w:val="20"/>
          <w:lang w:val="en-US"/>
        </w:rPr>
        <w:t>Disponible en</w:t>
      </w:r>
      <w:r w:rsidRPr="004F703D">
        <w:rPr>
          <w:rFonts w:ascii="Verdana" w:hAnsi="Verdana"/>
          <w:sz w:val="20"/>
          <w:szCs w:val="20"/>
          <w:lang w:val="en-US"/>
        </w:rPr>
        <w:t>:</w:t>
      </w:r>
      <w:r w:rsidRPr="00390BE4">
        <w:rPr>
          <w:rFonts w:ascii="Verdana" w:hAnsi="Verdana"/>
          <w:b/>
          <w:sz w:val="20"/>
          <w:szCs w:val="20"/>
          <w:lang w:val="en-US"/>
        </w:rPr>
        <w:t xml:space="preserve"> </w:t>
      </w:r>
      <w:hyperlink r:id="rId21" w:history="1">
        <w:r w:rsidRPr="00390BE4">
          <w:rPr>
            <w:rStyle w:val="Hipervnculo"/>
            <w:rFonts w:ascii="Verdana" w:hAnsi="Verdana"/>
            <w:sz w:val="20"/>
            <w:szCs w:val="20"/>
          </w:rPr>
          <w:t>http://samples.jbpub.com/9781284036015/Chapter1.pdf</w:t>
        </w:r>
      </w:hyperlink>
    </w:p>
    <w:p w:rsidR="004F703D" w:rsidRPr="00390BE4" w:rsidRDefault="004F703D" w:rsidP="004F703D">
      <w:pPr>
        <w:pStyle w:val="Sinespaciado"/>
        <w:spacing w:line="360" w:lineRule="auto"/>
        <w:ind w:left="426"/>
        <w:jc w:val="both"/>
        <w:rPr>
          <w:rFonts w:ascii="Verdana" w:hAnsi="Verdana"/>
          <w:sz w:val="20"/>
          <w:szCs w:val="20"/>
        </w:rPr>
      </w:pPr>
      <w:r w:rsidRPr="0071006C">
        <w:rPr>
          <w:rFonts w:ascii="Verdana" w:hAnsi="Verdana"/>
          <w:b/>
          <w:sz w:val="20"/>
          <w:szCs w:val="20"/>
        </w:rPr>
        <w:t>Descripción</w:t>
      </w:r>
      <w:r>
        <w:rPr>
          <w:rFonts w:ascii="Verdana" w:hAnsi="Verdana"/>
          <w:sz w:val="20"/>
          <w:szCs w:val="20"/>
        </w:rPr>
        <w:t>: Por medio de una serie de ejercicios prácticos, expone los aspectos relacionados con la obtención, organización y presentación de los datos.</w:t>
      </w:r>
    </w:p>
    <w:p w:rsidR="00390BE4" w:rsidRDefault="004F703D" w:rsidP="00132BE2">
      <w:pPr>
        <w:pStyle w:val="Sinespaciado"/>
        <w:numPr>
          <w:ilvl w:val="0"/>
          <w:numId w:val="9"/>
        </w:numPr>
        <w:spacing w:line="360" w:lineRule="auto"/>
        <w:ind w:left="426" w:hanging="426"/>
        <w:rPr>
          <w:rFonts w:ascii="Verdana" w:hAnsi="Verdana"/>
          <w:sz w:val="20"/>
          <w:szCs w:val="20"/>
          <w:lang w:val="en-US"/>
        </w:rPr>
      </w:pPr>
      <w:r w:rsidRPr="00390BE4">
        <w:rPr>
          <w:rFonts w:ascii="Verdana" w:hAnsi="Verdana"/>
          <w:sz w:val="20"/>
          <w:szCs w:val="20"/>
          <w:lang w:val="en-US"/>
        </w:rPr>
        <w:t xml:space="preserve">B. Burt </w:t>
      </w:r>
      <w:proofErr w:type="spellStart"/>
      <w:r w:rsidRPr="00390BE4">
        <w:rPr>
          <w:rFonts w:ascii="Verdana" w:hAnsi="Verdana"/>
          <w:sz w:val="20"/>
          <w:szCs w:val="20"/>
          <w:lang w:val="en-US"/>
        </w:rPr>
        <w:t>Gerstman</w:t>
      </w:r>
      <w:proofErr w:type="spellEnd"/>
      <w:r w:rsidRPr="00390BE4">
        <w:rPr>
          <w:rFonts w:ascii="Verdana" w:hAnsi="Verdana"/>
          <w:sz w:val="20"/>
          <w:szCs w:val="20"/>
          <w:lang w:val="en-US"/>
        </w:rPr>
        <w:t>.</w:t>
      </w:r>
      <w:r w:rsidRPr="00390BE4">
        <w:rPr>
          <w:rFonts w:ascii="Verdana" w:hAnsi="Verdana"/>
          <w:b/>
          <w:sz w:val="20"/>
          <w:szCs w:val="20"/>
          <w:lang w:val="en-US"/>
        </w:rPr>
        <w:t xml:space="preserve"> </w:t>
      </w:r>
      <w:r w:rsidRPr="004F703D">
        <w:rPr>
          <w:rFonts w:ascii="Verdana" w:hAnsi="Verdana"/>
          <w:b/>
          <w:sz w:val="20"/>
          <w:szCs w:val="20"/>
          <w:lang w:val="en-US"/>
        </w:rPr>
        <w:t>Types of Studies</w:t>
      </w:r>
      <w:r w:rsidRPr="004F703D">
        <w:rPr>
          <w:rFonts w:ascii="Verdana" w:hAnsi="Verdana"/>
          <w:sz w:val="20"/>
          <w:szCs w:val="20"/>
          <w:lang w:val="en-US"/>
        </w:rPr>
        <w:t>.</w:t>
      </w:r>
      <w:r w:rsidRPr="00390BE4">
        <w:rPr>
          <w:rFonts w:ascii="Verdana" w:hAnsi="Verdana"/>
          <w:b/>
          <w:sz w:val="20"/>
          <w:szCs w:val="20"/>
          <w:lang w:val="en-US"/>
        </w:rPr>
        <w:t xml:space="preserve"> </w:t>
      </w:r>
      <w:r w:rsidRPr="004F703D">
        <w:rPr>
          <w:rFonts w:ascii="Verdana" w:hAnsi="Verdana"/>
          <w:sz w:val="20"/>
          <w:szCs w:val="20"/>
          <w:lang w:val="en-US"/>
        </w:rPr>
        <w:t xml:space="preserve">En: B. Burt </w:t>
      </w:r>
      <w:proofErr w:type="spellStart"/>
      <w:r w:rsidRPr="004F703D">
        <w:rPr>
          <w:rFonts w:ascii="Verdana" w:hAnsi="Verdana"/>
          <w:sz w:val="20"/>
          <w:szCs w:val="20"/>
          <w:lang w:val="en-US"/>
        </w:rPr>
        <w:t>Gerstman</w:t>
      </w:r>
      <w:proofErr w:type="spellEnd"/>
      <w:r w:rsidRPr="004F703D">
        <w:rPr>
          <w:rFonts w:ascii="Verdana" w:hAnsi="Verdana"/>
          <w:sz w:val="20"/>
          <w:szCs w:val="20"/>
          <w:lang w:val="en-US"/>
        </w:rPr>
        <w:t>.</w:t>
      </w:r>
      <w:r w:rsidRPr="00390BE4">
        <w:rPr>
          <w:rFonts w:ascii="Verdana" w:hAnsi="Verdana"/>
          <w:b/>
          <w:sz w:val="20"/>
          <w:szCs w:val="20"/>
          <w:lang w:val="en-US"/>
        </w:rPr>
        <w:t xml:space="preserve"> </w:t>
      </w:r>
      <w:r w:rsidRPr="004F703D">
        <w:rPr>
          <w:rFonts w:ascii="Verdana" w:hAnsi="Verdana"/>
          <w:sz w:val="20"/>
          <w:szCs w:val="20"/>
          <w:lang w:val="en-US"/>
        </w:rPr>
        <w:t xml:space="preserve">Basic Biostatistics. Statistics for Public Health Practice. San Jose, CA: San Jose State University; 2015. </w:t>
      </w:r>
      <w:r w:rsidRPr="0071006C">
        <w:rPr>
          <w:rFonts w:ascii="Verdana" w:hAnsi="Verdana"/>
          <w:b/>
          <w:sz w:val="20"/>
          <w:szCs w:val="20"/>
          <w:lang w:val="en-US"/>
        </w:rPr>
        <w:t>Disponible en</w:t>
      </w:r>
      <w:r w:rsidRPr="004F703D">
        <w:rPr>
          <w:rFonts w:ascii="Verdana" w:hAnsi="Verdana"/>
          <w:sz w:val="20"/>
          <w:szCs w:val="20"/>
          <w:lang w:val="en-US"/>
        </w:rPr>
        <w:t>:</w:t>
      </w:r>
      <w:r w:rsidRPr="004F703D">
        <w:t xml:space="preserve"> </w:t>
      </w:r>
      <w:hyperlink r:id="rId22" w:history="1">
        <w:r w:rsidRPr="009158A1">
          <w:rPr>
            <w:rStyle w:val="Hipervnculo"/>
            <w:rFonts w:ascii="Verdana" w:hAnsi="Verdana"/>
            <w:sz w:val="20"/>
            <w:szCs w:val="20"/>
          </w:rPr>
          <w:t>http://samples.jbpub.com/9781284036015/Chapter2.pdf</w:t>
        </w:r>
      </w:hyperlink>
    </w:p>
    <w:p w:rsidR="000B22C1" w:rsidRPr="00132BE2" w:rsidRDefault="004F703D" w:rsidP="004F703D">
      <w:pPr>
        <w:pStyle w:val="Sinespaciado"/>
        <w:spacing w:line="360" w:lineRule="auto"/>
        <w:ind w:left="426"/>
        <w:jc w:val="both"/>
        <w:rPr>
          <w:rFonts w:ascii="Verdana" w:hAnsi="Verdana"/>
          <w:sz w:val="20"/>
          <w:szCs w:val="20"/>
        </w:rPr>
      </w:pPr>
      <w:r w:rsidRPr="0071006C">
        <w:rPr>
          <w:rFonts w:ascii="Verdana" w:hAnsi="Verdana"/>
          <w:b/>
          <w:sz w:val="20"/>
          <w:szCs w:val="20"/>
        </w:rPr>
        <w:t>Descripción</w:t>
      </w:r>
      <w:r>
        <w:rPr>
          <w:rFonts w:ascii="Verdana" w:hAnsi="Verdana"/>
          <w:sz w:val="20"/>
          <w:szCs w:val="20"/>
        </w:rPr>
        <w:t>: A partir de una serie de ejemplos, se describen las características de los principales tipos de estudios clínicos</w:t>
      </w:r>
      <w:r w:rsidR="009110E4">
        <w:rPr>
          <w:rFonts w:ascii="Verdana" w:hAnsi="Verdana"/>
          <w:sz w:val="20"/>
          <w:szCs w:val="20"/>
        </w:rPr>
        <w:t>.</w:t>
      </w:r>
    </w:p>
    <w:p w:rsidR="00500721" w:rsidRDefault="00500721" w:rsidP="00132BE2">
      <w:pPr>
        <w:spacing w:after="0" w:line="360" w:lineRule="auto"/>
        <w:jc w:val="both"/>
        <w:rPr>
          <w:rFonts w:ascii="Verdana" w:hAnsi="Verdana"/>
          <w:b/>
          <w:sz w:val="20"/>
          <w:szCs w:val="20"/>
        </w:rPr>
      </w:pPr>
    </w:p>
    <w:p w:rsidR="00E723B4" w:rsidRDefault="00E723B4" w:rsidP="00E177D9">
      <w:pPr>
        <w:spacing w:after="0" w:line="360" w:lineRule="auto"/>
        <w:rPr>
          <w:rFonts w:ascii="Verdana" w:hAnsi="Verdana"/>
          <w:b/>
          <w:sz w:val="20"/>
          <w:szCs w:val="20"/>
        </w:rPr>
      </w:pPr>
    </w:p>
    <w:p w:rsidR="00E177D9" w:rsidRDefault="00E177D9" w:rsidP="00E177D9">
      <w:pPr>
        <w:spacing w:after="0" w:line="360" w:lineRule="auto"/>
        <w:rPr>
          <w:rFonts w:ascii="Verdana" w:hAnsi="Verdana"/>
          <w:b/>
          <w:color w:val="FF0000"/>
          <w:sz w:val="20"/>
          <w:szCs w:val="20"/>
        </w:rPr>
      </w:pPr>
      <w:r w:rsidRPr="00473C7A">
        <w:rPr>
          <w:rFonts w:ascii="Verdana" w:hAnsi="Verdana"/>
          <w:b/>
          <w:sz w:val="20"/>
          <w:szCs w:val="20"/>
        </w:rPr>
        <w:t xml:space="preserve">Libros </w:t>
      </w:r>
      <w:r>
        <w:rPr>
          <w:rFonts w:ascii="Verdana" w:hAnsi="Verdana"/>
          <w:b/>
          <w:sz w:val="20"/>
          <w:szCs w:val="20"/>
        </w:rPr>
        <w:t xml:space="preserve">y capítulos de </w:t>
      </w:r>
      <w:r w:rsidR="00E77198">
        <w:rPr>
          <w:rFonts w:ascii="Verdana" w:hAnsi="Verdana"/>
          <w:b/>
          <w:sz w:val="20"/>
          <w:szCs w:val="20"/>
        </w:rPr>
        <w:t xml:space="preserve">libros </w:t>
      </w:r>
      <w:r>
        <w:rPr>
          <w:rFonts w:ascii="Verdana" w:hAnsi="Verdana"/>
          <w:b/>
          <w:sz w:val="20"/>
          <w:szCs w:val="20"/>
        </w:rPr>
        <w:t xml:space="preserve">adquiridos por </w:t>
      </w:r>
      <w:r w:rsidRPr="00473C7A">
        <w:rPr>
          <w:rFonts w:ascii="Verdana" w:hAnsi="Verdana"/>
          <w:b/>
          <w:sz w:val="20"/>
          <w:szCs w:val="20"/>
        </w:rPr>
        <w:t>suscripción</w:t>
      </w:r>
      <w:r>
        <w:rPr>
          <w:rFonts w:ascii="Verdana" w:hAnsi="Verdana"/>
          <w:b/>
          <w:sz w:val="20"/>
          <w:szCs w:val="20"/>
        </w:rPr>
        <w:t xml:space="preserve"> </w:t>
      </w:r>
      <w:r w:rsidR="00E723B4">
        <w:rPr>
          <w:rFonts w:ascii="Verdana" w:hAnsi="Verdana"/>
          <w:b/>
          <w:color w:val="FF0000"/>
          <w:sz w:val="20"/>
          <w:szCs w:val="20"/>
        </w:rPr>
        <w:t xml:space="preserve"> </w:t>
      </w:r>
    </w:p>
    <w:p w:rsidR="00E723B4" w:rsidRDefault="00E723B4" w:rsidP="00E177D9">
      <w:pPr>
        <w:spacing w:after="0" w:line="360" w:lineRule="auto"/>
        <w:rPr>
          <w:rFonts w:ascii="Verdana" w:hAnsi="Verdana"/>
          <w:b/>
          <w:sz w:val="20"/>
          <w:szCs w:val="20"/>
        </w:rPr>
      </w:pPr>
    </w:p>
    <w:p w:rsidR="00E177D9" w:rsidRPr="0071006C" w:rsidRDefault="00E177D9" w:rsidP="0071006C">
      <w:pPr>
        <w:pStyle w:val="Sinespaciado"/>
        <w:numPr>
          <w:ilvl w:val="0"/>
          <w:numId w:val="13"/>
        </w:numPr>
        <w:spacing w:line="360" w:lineRule="auto"/>
        <w:rPr>
          <w:rFonts w:ascii="Verdana" w:hAnsi="Verdana"/>
          <w:sz w:val="20"/>
          <w:szCs w:val="20"/>
          <w:lang w:val="en-US"/>
        </w:rPr>
      </w:pPr>
      <w:proofErr w:type="spellStart"/>
      <w:r w:rsidRPr="0071006C">
        <w:rPr>
          <w:rFonts w:ascii="Verdana" w:hAnsi="Verdana"/>
          <w:sz w:val="20"/>
          <w:szCs w:val="20"/>
          <w:lang w:val="en-US"/>
        </w:rPr>
        <w:t>Kestenbaum</w:t>
      </w:r>
      <w:proofErr w:type="spellEnd"/>
      <w:r w:rsidRPr="0071006C">
        <w:rPr>
          <w:rFonts w:ascii="Verdana" w:hAnsi="Verdana"/>
          <w:sz w:val="20"/>
          <w:szCs w:val="20"/>
          <w:lang w:val="en-US"/>
        </w:rPr>
        <w:t xml:space="preserve"> B. </w:t>
      </w:r>
      <w:r w:rsidRPr="0071006C">
        <w:rPr>
          <w:rFonts w:ascii="Verdana" w:hAnsi="Verdana"/>
          <w:b/>
          <w:sz w:val="20"/>
          <w:szCs w:val="20"/>
          <w:lang w:val="en-US"/>
        </w:rPr>
        <w:t>Epidemiology and Biostatistics. An Introduction to Clinical Research</w:t>
      </w:r>
      <w:r w:rsidRPr="0071006C">
        <w:rPr>
          <w:rFonts w:ascii="Verdana" w:hAnsi="Verdana"/>
          <w:sz w:val="20"/>
          <w:szCs w:val="20"/>
          <w:lang w:val="en-US"/>
        </w:rPr>
        <w:t xml:space="preserve">. Seattle: Springer; 2009. </w:t>
      </w:r>
    </w:p>
    <w:p w:rsidR="00E177D9" w:rsidRPr="0071006C" w:rsidRDefault="00E177D9" w:rsidP="0071006C">
      <w:pPr>
        <w:pStyle w:val="Sinespaciado"/>
        <w:spacing w:line="360" w:lineRule="auto"/>
        <w:ind w:left="720"/>
        <w:rPr>
          <w:rFonts w:ascii="Verdana" w:hAnsi="Verdana"/>
          <w:sz w:val="20"/>
          <w:szCs w:val="20"/>
        </w:rPr>
      </w:pPr>
      <w:r w:rsidRPr="0071006C">
        <w:rPr>
          <w:rFonts w:ascii="Verdana" w:hAnsi="Verdana"/>
          <w:b/>
          <w:sz w:val="20"/>
          <w:szCs w:val="20"/>
        </w:rPr>
        <w:t>Disponible en</w:t>
      </w:r>
      <w:r w:rsidRPr="0071006C">
        <w:rPr>
          <w:rFonts w:ascii="Verdana" w:hAnsi="Verdana"/>
          <w:sz w:val="20"/>
          <w:szCs w:val="20"/>
        </w:rPr>
        <w:t xml:space="preserve">: </w:t>
      </w:r>
      <w:hyperlink r:id="rId23" w:history="1">
        <w:r w:rsidRPr="0071006C">
          <w:rPr>
            <w:rStyle w:val="Hipervnculo"/>
            <w:rFonts w:ascii="Verdana" w:hAnsi="Verdana"/>
            <w:sz w:val="20"/>
            <w:szCs w:val="20"/>
          </w:rPr>
          <w:t>http://link.springer.com/book/10.1007/978-0-387-88433-2</w:t>
        </w:r>
      </w:hyperlink>
      <w:r w:rsidRPr="0071006C">
        <w:rPr>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71006C">
        <w:rPr>
          <w:rFonts w:ascii="Verdana" w:hAnsi="Verdana"/>
          <w:b/>
          <w:sz w:val="20"/>
          <w:szCs w:val="20"/>
        </w:rPr>
        <w:t>Descripción</w:t>
      </w:r>
      <w:r w:rsidRPr="0071006C">
        <w:rPr>
          <w:rFonts w:ascii="Verdana" w:hAnsi="Verdana"/>
          <w:sz w:val="20"/>
          <w:szCs w:val="20"/>
        </w:rPr>
        <w:t>: Provee a estudiantes y otros profesionales de la salud con el conocimiento necesario para interpretar los artículos de investigación clínica, los diseños de estudios clínicos, y los conceptos epidemiológicos esenciales en forma fácil y rápida.</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Perpetuo</w:t>
      </w:r>
    </w:p>
    <w:p w:rsidR="00FB0401" w:rsidRPr="0071006C" w:rsidRDefault="00E177D9" w:rsidP="0071006C">
      <w:pPr>
        <w:pStyle w:val="Sinespaciado"/>
        <w:numPr>
          <w:ilvl w:val="0"/>
          <w:numId w:val="13"/>
        </w:numPr>
        <w:spacing w:line="360" w:lineRule="auto"/>
        <w:jc w:val="both"/>
        <w:rPr>
          <w:rFonts w:ascii="Verdana" w:hAnsi="Verdana"/>
          <w:sz w:val="20"/>
          <w:szCs w:val="20"/>
        </w:rPr>
      </w:pPr>
      <w:proofErr w:type="spellStart"/>
      <w:r w:rsidRPr="0071006C">
        <w:rPr>
          <w:rFonts w:ascii="Verdana" w:hAnsi="Verdana"/>
          <w:sz w:val="20"/>
          <w:szCs w:val="20"/>
          <w:lang w:val="en-US"/>
        </w:rPr>
        <w:t>Sardanelli</w:t>
      </w:r>
      <w:proofErr w:type="spellEnd"/>
      <w:r w:rsidRPr="0071006C">
        <w:rPr>
          <w:rFonts w:ascii="Verdana" w:hAnsi="Verdana"/>
          <w:sz w:val="20"/>
          <w:szCs w:val="20"/>
          <w:lang w:val="en-US"/>
        </w:rPr>
        <w:t xml:space="preserve"> F, Di Leo G. </w:t>
      </w:r>
      <w:r w:rsidRPr="0071006C">
        <w:rPr>
          <w:rFonts w:ascii="Verdana" w:hAnsi="Verdana"/>
          <w:b/>
          <w:sz w:val="20"/>
          <w:szCs w:val="20"/>
          <w:lang w:val="en-US"/>
        </w:rPr>
        <w:t>Biostatistics for Radiologists. Planning, Performing, and Writing a Radiologic Study</w:t>
      </w:r>
      <w:r w:rsidRPr="0071006C">
        <w:rPr>
          <w:rFonts w:ascii="Verdana" w:hAnsi="Verdana"/>
          <w:sz w:val="20"/>
          <w:szCs w:val="20"/>
          <w:lang w:val="en-US"/>
        </w:rPr>
        <w:t xml:space="preserve">. </w:t>
      </w:r>
      <w:proofErr w:type="spellStart"/>
      <w:r w:rsidRPr="0071006C">
        <w:rPr>
          <w:rFonts w:ascii="Verdana" w:hAnsi="Verdana"/>
          <w:sz w:val="20"/>
          <w:szCs w:val="20"/>
        </w:rPr>
        <w:t>Springer</w:t>
      </w:r>
      <w:proofErr w:type="spellEnd"/>
      <w:r w:rsidRPr="0071006C">
        <w:rPr>
          <w:rFonts w:ascii="Verdana" w:hAnsi="Verdana"/>
          <w:sz w:val="20"/>
          <w:szCs w:val="20"/>
        </w:rPr>
        <w:t xml:space="preserve">: Milán; 2009. </w:t>
      </w:r>
    </w:p>
    <w:p w:rsidR="00E177D9" w:rsidRPr="0071006C" w:rsidRDefault="00E177D9" w:rsidP="0071006C">
      <w:pPr>
        <w:pStyle w:val="Sinespaciado"/>
        <w:spacing w:line="360" w:lineRule="auto"/>
        <w:ind w:left="720"/>
        <w:jc w:val="both"/>
        <w:rPr>
          <w:rStyle w:val="Hipervnculo"/>
          <w:rFonts w:ascii="Verdana" w:hAnsi="Verdana"/>
          <w:color w:val="auto"/>
          <w:sz w:val="20"/>
          <w:szCs w:val="20"/>
          <w:u w:val="none"/>
        </w:rPr>
      </w:pPr>
      <w:r w:rsidRPr="0071006C">
        <w:rPr>
          <w:rFonts w:ascii="Verdana" w:hAnsi="Verdana"/>
          <w:b/>
          <w:sz w:val="20"/>
          <w:szCs w:val="20"/>
        </w:rPr>
        <w:t>Disponible en</w:t>
      </w:r>
      <w:r w:rsidRPr="0071006C">
        <w:rPr>
          <w:rFonts w:ascii="Verdana" w:hAnsi="Verdana"/>
          <w:sz w:val="20"/>
          <w:szCs w:val="20"/>
        </w:rPr>
        <w:t xml:space="preserve">: </w:t>
      </w:r>
      <w:hyperlink r:id="rId24" w:history="1">
        <w:r w:rsidRPr="0071006C">
          <w:rPr>
            <w:rStyle w:val="Hipervnculo"/>
            <w:rFonts w:ascii="Verdana" w:hAnsi="Verdana"/>
            <w:sz w:val="20"/>
            <w:szCs w:val="20"/>
          </w:rPr>
          <w:t>http://link.springer.com/book/10.1007/978-88-470-1133-5</w:t>
        </w:r>
      </w:hyperlink>
      <w:r w:rsidRPr="0071006C">
        <w:rPr>
          <w:rStyle w:val="Hipervnculo"/>
          <w:rFonts w:ascii="Verdana" w:hAnsi="Verdana"/>
          <w:sz w:val="20"/>
          <w:szCs w:val="20"/>
          <w:u w:val="none"/>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71006C">
        <w:rPr>
          <w:rFonts w:ascii="Verdana" w:hAnsi="Verdana"/>
          <w:b/>
          <w:sz w:val="20"/>
          <w:szCs w:val="20"/>
        </w:rPr>
        <w:t>Descripción</w:t>
      </w:r>
      <w:r w:rsidRPr="0071006C">
        <w:rPr>
          <w:rFonts w:ascii="Verdana" w:hAnsi="Verdana"/>
          <w:sz w:val="20"/>
          <w:szCs w:val="20"/>
        </w:rPr>
        <w:t xml:space="preserve">: Pretende facilitar </w:t>
      </w:r>
      <w:r w:rsidR="00FB0401" w:rsidRPr="0071006C">
        <w:rPr>
          <w:rFonts w:ascii="Verdana" w:hAnsi="Verdana"/>
          <w:sz w:val="20"/>
          <w:szCs w:val="20"/>
        </w:rPr>
        <w:t>el tratamiento y la comprensión mutua entre radiólogos y estadísticos en los temas es</w:t>
      </w:r>
      <w:r w:rsidRPr="0071006C">
        <w:rPr>
          <w:rFonts w:ascii="Verdana" w:hAnsi="Verdana"/>
          <w:sz w:val="20"/>
          <w:szCs w:val="20"/>
        </w:rPr>
        <w:t>tadísticos.</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Perpetuo</w:t>
      </w:r>
    </w:p>
    <w:p w:rsidR="00E177D9" w:rsidRPr="0071006C" w:rsidRDefault="00E177D9" w:rsidP="0071006C">
      <w:pPr>
        <w:pStyle w:val="Sinespaciado"/>
        <w:numPr>
          <w:ilvl w:val="0"/>
          <w:numId w:val="13"/>
        </w:numPr>
        <w:spacing w:line="360" w:lineRule="auto"/>
        <w:rPr>
          <w:rFonts w:ascii="Verdana" w:hAnsi="Verdana"/>
          <w:sz w:val="20"/>
          <w:szCs w:val="20"/>
          <w:lang w:val="en-US"/>
        </w:rPr>
      </w:pPr>
      <w:r w:rsidRPr="0071006C">
        <w:rPr>
          <w:rFonts w:ascii="Verdana" w:hAnsi="Verdana"/>
          <w:sz w:val="20"/>
          <w:szCs w:val="20"/>
          <w:lang w:val="en-US"/>
        </w:rPr>
        <w:t xml:space="preserve">Paulson DS. </w:t>
      </w:r>
      <w:r w:rsidRPr="0071006C">
        <w:rPr>
          <w:rFonts w:ascii="Verdana" w:hAnsi="Verdana"/>
          <w:b/>
          <w:sz w:val="20"/>
          <w:szCs w:val="20"/>
          <w:lang w:val="en-US"/>
        </w:rPr>
        <w:t>Biostatistics and Microbiology: A Survival Manual</w:t>
      </w:r>
      <w:r w:rsidRPr="0071006C">
        <w:rPr>
          <w:rFonts w:ascii="Verdana" w:hAnsi="Verdana"/>
          <w:sz w:val="20"/>
          <w:szCs w:val="20"/>
          <w:lang w:val="en-US"/>
        </w:rPr>
        <w:t xml:space="preserve">. </w:t>
      </w:r>
      <w:r w:rsidRPr="0071006C">
        <w:rPr>
          <w:rFonts w:ascii="Verdana" w:hAnsi="Verdana"/>
          <w:sz w:val="20"/>
          <w:szCs w:val="20"/>
        </w:rPr>
        <w:t>Bozeman</w:t>
      </w:r>
      <w:r w:rsidRPr="0071006C">
        <w:rPr>
          <w:rFonts w:ascii="Verdana" w:hAnsi="Verdana"/>
          <w:sz w:val="20"/>
          <w:szCs w:val="20"/>
          <w:lang w:val="en-US"/>
        </w:rPr>
        <w:t>: Springer; 2009.</w:t>
      </w:r>
      <w:r w:rsidRPr="0071006C">
        <w:rPr>
          <w:rFonts w:ascii="Verdana" w:hAnsi="Verdana"/>
          <w:sz w:val="20"/>
          <w:szCs w:val="20"/>
        </w:rPr>
        <w:t xml:space="preserve"> </w:t>
      </w:r>
    </w:p>
    <w:p w:rsidR="00E177D9" w:rsidRPr="0071006C" w:rsidRDefault="00E177D9" w:rsidP="0071006C">
      <w:pPr>
        <w:pStyle w:val="Sinespaciado"/>
        <w:spacing w:line="360" w:lineRule="auto"/>
        <w:ind w:left="720"/>
        <w:rPr>
          <w:rStyle w:val="Hipervnculo"/>
          <w:rFonts w:ascii="Verdana" w:hAnsi="Verdana"/>
          <w:color w:val="auto"/>
          <w:sz w:val="20"/>
          <w:szCs w:val="20"/>
          <w:u w:val="none"/>
        </w:rPr>
      </w:pPr>
      <w:r w:rsidRPr="0067326B">
        <w:rPr>
          <w:rFonts w:ascii="Verdana" w:hAnsi="Verdana"/>
          <w:b/>
          <w:sz w:val="20"/>
          <w:szCs w:val="20"/>
        </w:rPr>
        <w:t>Disponible en</w:t>
      </w:r>
      <w:r w:rsidRPr="0071006C">
        <w:rPr>
          <w:rFonts w:ascii="Verdana" w:hAnsi="Verdana"/>
          <w:sz w:val="20"/>
          <w:szCs w:val="20"/>
        </w:rPr>
        <w:t xml:space="preserve">: </w:t>
      </w:r>
      <w:hyperlink r:id="rId25" w:history="1">
        <w:r w:rsidRPr="0071006C">
          <w:rPr>
            <w:rStyle w:val="Hipervnculo"/>
            <w:rFonts w:ascii="Verdana" w:hAnsi="Verdana"/>
            <w:sz w:val="20"/>
            <w:szCs w:val="20"/>
          </w:rPr>
          <w:t>http://link.springer.com/book/10.1007/978-0-387-77282-0</w:t>
        </w:r>
      </w:hyperlink>
      <w:r w:rsidRPr="0071006C">
        <w:rPr>
          <w:rStyle w:val="Hipervnculo"/>
          <w:rFonts w:ascii="Verdana" w:hAnsi="Verdana"/>
          <w:sz w:val="20"/>
          <w:szCs w:val="20"/>
        </w:rPr>
        <w:t xml:space="preserve">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lastRenderedPageBreak/>
        <w:t>Descripción</w:t>
      </w:r>
      <w:r w:rsidRPr="0071006C">
        <w:rPr>
          <w:rFonts w:ascii="Verdana" w:hAnsi="Verdana"/>
          <w:sz w:val="20"/>
          <w:szCs w:val="20"/>
        </w:rPr>
        <w:t>: Presenta, paso a paso, la aplicación de los métodos estad</w:t>
      </w:r>
      <w:r w:rsidRPr="0071006C">
        <w:rPr>
          <w:rFonts w:ascii="Verdana" w:hAnsi="Verdana" w:cs="Arial"/>
          <w:sz w:val="20"/>
          <w:szCs w:val="20"/>
        </w:rPr>
        <w:t>ísticos en el campo de la Microbiología</w:t>
      </w:r>
      <w:r w:rsidRPr="0071006C">
        <w:rPr>
          <w:rFonts w:ascii="Verdana" w:hAnsi="Verdana"/>
          <w:sz w:val="20"/>
          <w:szCs w:val="20"/>
        </w:rPr>
        <w:t>.</w:t>
      </w:r>
    </w:p>
    <w:p w:rsidR="0071006C" w:rsidRPr="0071006C" w:rsidRDefault="0071006C" w:rsidP="0071006C">
      <w:pPr>
        <w:pStyle w:val="Sinespaciado"/>
        <w:spacing w:line="360" w:lineRule="auto"/>
        <w:ind w:left="720"/>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Perpetuo</w:t>
      </w:r>
    </w:p>
    <w:p w:rsidR="00E177D9" w:rsidRPr="0071006C" w:rsidRDefault="00E177D9" w:rsidP="0071006C">
      <w:pPr>
        <w:pStyle w:val="Sinespaciado"/>
        <w:numPr>
          <w:ilvl w:val="0"/>
          <w:numId w:val="13"/>
        </w:numPr>
        <w:spacing w:line="360" w:lineRule="auto"/>
        <w:rPr>
          <w:rFonts w:ascii="Verdana" w:hAnsi="Verdana"/>
          <w:sz w:val="20"/>
          <w:szCs w:val="20"/>
          <w:lang w:val="en-US"/>
        </w:rPr>
      </w:pPr>
      <w:r w:rsidRPr="0071006C">
        <w:rPr>
          <w:rFonts w:ascii="Verdana" w:hAnsi="Verdana"/>
          <w:sz w:val="20"/>
          <w:szCs w:val="20"/>
          <w:lang w:val="en-US"/>
        </w:rPr>
        <w:t xml:space="preserve">Tang W, </w:t>
      </w:r>
      <w:proofErr w:type="spellStart"/>
      <w:r w:rsidRPr="0071006C">
        <w:rPr>
          <w:rFonts w:ascii="Verdana" w:hAnsi="Verdana"/>
          <w:sz w:val="20"/>
          <w:szCs w:val="20"/>
          <w:lang w:val="en-US"/>
        </w:rPr>
        <w:t>Tu</w:t>
      </w:r>
      <w:proofErr w:type="spellEnd"/>
      <w:r w:rsidRPr="0071006C">
        <w:rPr>
          <w:rFonts w:ascii="Verdana" w:hAnsi="Verdana"/>
          <w:sz w:val="20"/>
          <w:szCs w:val="20"/>
          <w:lang w:val="en-US"/>
        </w:rPr>
        <w:t xml:space="preserve"> X. </w:t>
      </w:r>
      <w:r w:rsidRPr="0071006C">
        <w:rPr>
          <w:rFonts w:ascii="Verdana" w:hAnsi="Verdana"/>
          <w:b/>
          <w:sz w:val="20"/>
          <w:szCs w:val="20"/>
          <w:lang w:val="en-US"/>
        </w:rPr>
        <w:t>Modern Clinical Trial Analysis</w:t>
      </w:r>
      <w:r w:rsidRPr="0071006C">
        <w:rPr>
          <w:rFonts w:ascii="Verdana" w:hAnsi="Verdana"/>
          <w:sz w:val="20"/>
          <w:szCs w:val="20"/>
          <w:lang w:val="en-US"/>
        </w:rPr>
        <w:t xml:space="preserve">. Rochester: Springer; 2013. Disponible en: </w:t>
      </w:r>
      <w:hyperlink r:id="rId26" w:history="1">
        <w:r w:rsidRPr="0071006C">
          <w:rPr>
            <w:rStyle w:val="Hipervnculo"/>
            <w:rFonts w:ascii="Verdana" w:hAnsi="Verdana"/>
            <w:sz w:val="20"/>
            <w:szCs w:val="20"/>
            <w:lang w:val="en-US"/>
          </w:rPr>
          <w:t>http://link.springer.com/book/10.1007/978-1-4614-4322-3</w:t>
        </w:r>
      </w:hyperlink>
      <w:r w:rsidRPr="0071006C">
        <w:rPr>
          <w:rFonts w:ascii="Verdana" w:hAnsi="Verdana"/>
          <w:sz w:val="20"/>
          <w:szCs w:val="20"/>
          <w:lang w:val="en-US"/>
        </w:rPr>
        <w:t xml:space="preserve"> </w:t>
      </w:r>
    </w:p>
    <w:p w:rsidR="0071006C" w:rsidRPr="0071006C" w:rsidRDefault="00FB0401" w:rsidP="0071006C">
      <w:pPr>
        <w:pStyle w:val="Sinespaciado"/>
        <w:spacing w:line="360" w:lineRule="auto"/>
        <w:ind w:left="720"/>
        <w:jc w:val="both"/>
        <w:rPr>
          <w:rFonts w:ascii="Verdana" w:hAnsi="Verdana"/>
          <w:sz w:val="20"/>
          <w:szCs w:val="20"/>
        </w:rPr>
      </w:pPr>
      <w:r w:rsidRPr="0071006C">
        <w:rPr>
          <w:rFonts w:ascii="Verdana" w:hAnsi="Verdana"/>
          <w:sz w:val="20"/>
          <w:szCs w:val="20"/>
        </w:rPr>
        <w:t>Descripción: C</w:t>
      </w:r>
      <w:r w:rsidR="00E177D9" w:rsidRPr="0071006C">
        <w:rPr>
          <w:rFonts w:ascii="Verdana" w:hAnsi="Verdana"/>
          <w:sz w:val="20"/>
          <w:szCs w:val="20"/>
        </w:rPr>
        <w:t xml:space="preserve">omprende tópicos clásicos y </w:t>
      </w:r>
      <w:r w:rsidRPr="0071006C">
        <w:rPr>
          <w:rFonts w:ascii="Verdana" w:hAnsi="Verdana"/>
          <w:sz w:val="20"/>
          <w:szCs w:val="20"/>
        </w:rPr>
        <w:t xml:space="preserve">actuales </w:t>
      </w:r>
      <w:r w:rsidR="00E177D9" w:rsidRPr="0071006C">
        <w:rPr>
          <w:rFonts w:ascii="Verdana" w:hAnsi="Verdana"/>
          <w:sz w:val="20"/>
          <w:szCs w:val="20"/>
        </w:rPr>
        <w:t xml:space="preserve">sobre el análisis de </w:t>
      </w:r>
      <w:r w:rsidRPr="0071006C">
        <w:rPr>
          <w:rFonts w:ascii="Verdana" w:hAnsi="Verdana"/>
          <w:sz w:val="20"/>
          <w:szCs w:val="20"/>
        </w:rPr>
        <w:t xml:space="preserve">los </w:t>
      </w:r>
      <w:r w:rsidR="00E177D9" w:rsidRPr="0071006C">
        <w:rPr>
          <w:rFonts w:ascii="Verdana" w:hAnsi="Verdana"/>
          <w:sz w:val="20"/>
          <w:szCs w:val="20"/>
        </w:rPr>
        <w:t xml:space="preserve">datos </w:t>
      </w:r>
      <w:r w:rsidRPr="0071006C">
        <w:rPr>
          <w:rFonts w:ascii="Verdana" w:hAnsi="Verdana"/>
          <w:sz w:val="20"/>
          <w:szCs w:val="20"/>
        </w:rPr>
        <w:t>de</w:t>
      </w:r>
      <w:r w:rsidR="00E177D9" w:rsidRPr="0071006C">
        <w:rPr>
          <w:rFonts w:ascii="Verdana" w:hAnsi="Verdana"/>
          <w:sz w:val="20"/>
          <w:szCs w:val="20"/>
        </w:rPr>
        <w:t xml:space="preserve"> los ensayos clínicos en la investigación biomédica y psicosocial. Cada tópico se presenta en forma sencilla y clara.</w:t>
      </w:r>
    </w:p>
    <w:p w:rsidR="00E177D9"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Perpetuo</w:t>
      </w:r>
      <w:r w:rsidR="00E177D9" w:rsidRPr="0071006C">
        <w:rPr>
          <w:rFonts w:ascii="Verdana" w:hAnsi="Verdana"/>
          <w:sz w:val="20"/>
          <w:szCs w:val="20"/>
        </w:rPr>
        <w:t xml:space="preserve"> </w:t>
      </w:r>
    </w:p>
    <w:p w:rsidR="00E177D9" w:rsidRPr="0071006C" w:rsidRDefault="00E177D9" w:rsidP="0071006C">
      <w:pPr>
        <w:pStyle w:val="Sinespaciado"/>
        <w:numPr>
          <w:ilvl w:val="0"/>
          <w:numId w:val="13"/>
        </w:numPr>
        <w:spacing w:line="360" w:lineRule="auto"/>
        <w:rPr>
          <w:rFonts w:ascii="Verdana" w:hAnsi="Verdana"/>
          <w:sz w:val="20"/>
          <w:szCs w:val="20"/>
          <w:lang w:val="en-US"/>
        </w:rPr>
      </w:pPr>
      <w:proofErr w:type="spellStart"/>
      <w:r w:rsidRPr="0071006C">
        <w:rPr>
          <w:rFonts w:ascii="Verdana" w:hAnsi="Verdana"/>
          <w:sz w:val="20"/>
          <w:szCs w:val="20"/>
          <w:lang w:val="en-US"/>
        </w:rPr>
        <w:t>Dickhaus</w:t>
      </w:r>
      <w:proofErr w:type="spellEnd"/>
      <w:r w:rsidRPr="0071006C">
        <w:rPr>
          <w:rFonts w:ascii="Verdana" w:hAnsi="Verdana"/>
          <w:sz w:val="20"/>
          <w:szCs w:val="20"/>
          <w:lang w:val="en-US"/>
        </w:rPr>
        <w:t xml:space="preserve"> T. </w:t>
      </w:r>
      <w:r w:rsidRPr="0071006C">
        <w:rPr>
          <w:rFonts w:ascii="Verdana" w:hAnsi="Verdana"/>
          <w:b/>
          <w:sz w:val="20"/>
          <w:szCs w:val="20"/>
          <w:lang w:val="en-US"/>
        </w:rPr>
        <w:t>Simultaneous Statistical Inference.</w:t>
      </w:r>
      <w:r w:rsidR="00C57B52" w:rsidRPr="0071006C">
        <w:rPr>
          <w:rFonts w:ascii="Verdana" w:hAnsi="Verdana"/>
          <w:b/>
          <w:sz w:val="20"/>
          <w:szCs w:val="20"/>
          <w:lang w:val="en-US"/>
        </w:rPr>
        <w:t xml:space="preserve"> </w:t>
      </w:r>
      <w:r w:rsidRPr="0071006C">
        <w:rPr>
          <w:rFonts w:ascii="Verdana" w:hAnsi="Verdana"/>
          <w:b/>
          <w:sz w:val="20"/>
          <w:szCs w:val="20"/>
          <w:lang w:val="en-US"/>
        </w:rPr>
        <w:t>With Applications in the Life Sciences</w:t>
      </w:r>
      <w:r w:rsidRPr="0071006C">
        <w:rPr>
          <w:rFonts w:ascii="Verdana" w:hAnsi="Verdana"/>
          <w:sz w:val="20"/>
          <w:szCs w:val="20"/>
          <w:lang w:val="en-US"/>
        </w:rPr>
        <w:t xml:space="preserve">. Berlin: Springer; 2014.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t>Disponible en</w:t>
      </w:r>
      <w:r w:rsidRPr="0071006C">
        <w:rPr>
          <w:rFonts w:ascii="Verdana" w:hAnsi="Verdana"/>
          <w:sz w:val="20"/>
          <w:szCs w:val="20"/>
        </w:rPr>
        <w:t xml:space="preserve">: </w:t>
      </w:r>
      <w:hyperlink r:id="rId27" w:history="1">
        <w:r w:rsidRPr="0071006C">
          <w:rPr>
            <w:rStyle w:val="Hipervnculo"/>
            <w:rFonts w:ascii="Verdana" w:hAnsi="Verdana"/>
            <w:sz w:val="20"/>
            <w:szCs w:val="20"/>
          </w:rPr>
          <w:t>http://link.springer.com/book/10.1007/978-3-642-45182-9</w:t>
        </w:r>
      </w:hyperlink>
      <w:r w:rsidRPr="0071006C">
        <w:rPr>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FB0401" w:rsidRPr="0071006C">
        <w:rPr>
          <w:rFonts w:ascii="Verdana" w:hAnsi="Verdana"/>
          <w:sz w:val="20"/>
          <w:szCs w:val="20"/>
        </w:rPr>
        <w:t xml:space="preserve">Provee un </w:t>
      </w:r>
      <w:r w:rsidRPr="0071006C">
        <w:rPr>
          <w:rFonts w:ascii="Verdana" w:hAnsi="Verdana"/>
          <w:sz w:val="20"/>
          <w:szCs w:val="20"/>
        </w:rPr>
        <w:t>tratamiento matemático profund</w:t>
      </w:r>
      <w:r w:rsidR="00FB0401" w:rsidRPr="0071006C">
        <w:rPr>
          <w:rFonts w:ascii="Verdana" w:hAnsi="Verdana"/>
          <w:sz w:val="20"/>
          <w:szCs w:val="20"/>
        </w:rPr>
        <w:t>o</w:t>
      </w:r>
      <w:r w:rsidRPr="0071006C">
        <w:rPr>
          <w:rFonts w:ascii="Verdana" w:hAnsi="Verdana"/>
          <w:sz w:val="20"/>
          <w:szCs w:val="20"/>
        </w:rPr>
        <w:t xml:space="preserve"> de </w:t>
      </w:r>
      <w:r w:rsidR="00FB0401" w:rsidRPr="0071006C">
        <w:rPr>
          <w:rFonts w:ascii="Verdana" w:hAnsi="Verdana"/>
          <w:sz w:val="20"/>
          <w:szCs w:val="20"/>
        </w:rPr>
        <w:t xml:space="preserve">los </w:t>
      </w:r>
      <w:r w:rsidRPr="0071006C">
        <w:rPr>
          <w:rFonts w:ascii="Verdana" w:hAnsi="Verdana"/>
          <w:sz w:val="20"/>
          <w:szCs w:val="20"/>
        </w:rPr>
        <w:t xml:space="preserve">procedimientos modernos de pruebas múltiples </w:t>
      </w:r>
      <w:r w:rsidR="00FB0401" w:rsidRPr="0071006C">
        <w:rPr>
          <w:rFonts w:ascii="Verdana" w:hAnsi="Verdana"/>
          <w:sz w:val="20"/>
          <w:szCs w:val="20"/>
        </w:rPr>
        <w:t xml:space="preserve">con </w:t>
      </w:r>
      <w:r w:rsidRPr="0071006C">
        <w:rPr>
          <w:rFonts w:ascii="Verdana" w:hAnsi="Verdana"/>
          <w:sz w:val="20"/>
          <w:szCs w:val="20"/>
        </w:rPr>
        <w:t>control</w:t>
      </w:r>
      <w:r w:rsidR="00FB0401" w:rsidRPr="0071006C">
        <w:rPr>
          <w:rFonts w:ascii="Verdana" w:hAnsi="Verdana"/>
          <w:sz w:val="20"/>
          <w:szCs w:val="20"/>
        </w:rPr>
        <w:t xml:space="preserve"> de</w:t>
      </w:r>
      <w:r w:rsidRPr="0071006C">
        <w:rPr>
          <w:rFonts w:ascii="Verdana" w:hAnsi="Verdana"/>
          <w:sz w:val="20"/>
          <w:szCs w:val="20"/>
        </w:rPr>
        <w:t xml:space="preserve"> los índices falsos de  descubrimientos (FDR) y la medición de errores relacionados, </w:t>
      </w:r>
      <w:r w:rsidR="00FB0401" w:rsidRPr="0071006C">
        <w:rPr>
          <w:rFonts w:ascii="Verdana" w:hAnsi="Verdana"/>
          <w:sz w:val="20"/>
          <w:szCs w:val="20"/>
        </w:rPr>
        <w:t>con énfasis en</w:t>
      </w:r>
      <w:r w:rsidRPr="0071006C">
        <w:rPr>
          <w:rFonts w:ascii="Verdana" w:hAnsi="Verdana"/>
          <w:sz w:val="20"/>
          <w:szCs w:val="20"/>
        </w:rPr>
        <w:t xml:space="preserve"> las aplicaciones </w:t>
      </w:r>
      <w:r w:rsidR="009158A1" w:rsidRPr="0071006C">
        <w:rPr>
          <w:rFonts w:ascii="Verdana" w:hAnsi="Verdana"/>
          <w:sz w:val="20"/>
          <w:szCs w:val="20"/>
        </w:rPr>
        <w:t>en</w:t>
      </w:r>
      <w:r w:rsidRPr="0071006C">
        <w:rPr>
          <w:rFonts w:ascii="Verdana" w:hAnsi="Verdana"/>
          <w:sz w:val="20"/>
          <w:szCs w:val="20"/>
        </w:rPr>
        <w:t xml:space="preserve"> campos como </w:t>
      </w:r>
      <w:r w:rsidR="009158A1" w:rsidRPr="0071006C">
        <w:rPr>
          <w:rFonts w:ascii="Verdana" w:hAnsi="Verdana"/>
          <w:sz w:val="20"/>
          <w:szCs w:val="20"/>
        </w:rPr>
        <w:t xml:space="preserve">la </w:t>
      </w:r>
      <w:r w:rsidRPr="0071006C">
        <w:rPr>
          <w:rFonts w:ascii="Verdana" w:hAnsi="Verdana"/>
          <w:sz w:val="20"/>
          <w:szCs w:val="20"/>
        </w:rPr>
        <w:t xml:space="preserve">genética, </w:t>
      </w:r>
      <w:r w:rsidR="009158A1" w:rsidRPr="0071006C">
        <w:rPr>
          <w:rFonts w:ascii="Verdana" w:hAnsi="Verdana"/>
          <w:sz w:val="20"/>
          <w:szCs w:val="20"/>
        </w:rPr>
        <w:t xml:space="preserve">la </w:t>
      </w:r>
      <w:r w:rsidRPr="0071006C">
        <w:rPr>
          <w:rFonts w:ascii="Verdana" w:hAnsi="Verdana"/>
          <w:sz w:val="20"/>
          <w:szCs w:val="20"/>
        </w:rPr>
        <w:t xml:space="preserve">proteómica, </w:t>
      </w:r>
      <w:r w:rsidR="009158A1" w:rsidRPr="0071006C">
        <w:rPr>
          <w:rFonts w:ascii="Verdana" w:hAnsi="Verdana"/>
          <w:sz w:val="20"/>
          <w:szCs w:val="20"/>
        </w:rPr>
        <w:t xml:space="preserve">las </w:t>
      </w:r>
      <w:r w:rsidRPr="0071006C">
        <w:rPr>
          <w:rFonts w:ascii="Verdana" w:hAnsi="Verdana"/>
          <w:sz w:val="20"/>
          <w:szCs w:val="20"/>
        </w:rPr>
        <w:t>neurociencia</w:t>
      </w:r>
      <w:r w:rsidR="009158A1" w:rsidRPr="0071006C">
        <w:rPr>
          <w:rFonts w:ascii="Verdana" w:hAnsi="Verdana"/>
          <w:sz w:val="20"/>
          <w:szCs w:val="20"/>
        </w:rPr>
        <w:t>s</w:t>
      </w:r>
      <w:r w:rsidRPr="0071006C">
        <w:rPr>
          <w:rFonts w:ascii="Verdana" w:hAnsi="Verdana"/>
          <w:sz w:val="20"/>
          <w:szCs w:val="20"/>
        </w:rPr>
        <w:t xml:space="preserve"> y </w:t>
      </w:r>
      <w:r w:rsidR="009158A1" w:rsidRPr="0071006C">
        <w:rPr>
          <w:rFonts w:ascii="Verdana" w:hAnsi="Verdana"/>
          <w:sz w:val="20"/>
          <w:szCs w:val="20"/>
        </w:rPr>
        <w:t xml:space="preserve">la </w:t>
      </w:r>
      <w:r w:rsidRPr="0071006C">
        <w:rPr>
          <w:rFonts w:ascii="Verdana" w:hAnsi="Verdana"/>
          <w:sz w:val="20"/>
          <w:szCs w:val="20"/>
        </w:rPr>
        <w:t xml:space="preserve">biología </w:t>
      </w:r>
      <w:r w:rsidR="009158A1" w:rsidRPr="0071006C">
        <w:rPr>
          <w:rFonts w:ascii="Verdana" w:hAnsi="Verdana"/>
          <w:sz w:val="20"/>
          <w:szCs w:val="20"/>
        </w:rPr>
        <w:t xml:space="preserve">en </w:t>
      </w:r>
      <w:r w:rsidRPr="0071006C">
        <w:rPr>
          <w:rFonts w:ascii="Verdana" w:hAnsi="Verdana"/>
          <w:sz w:val="20"/>
          <w:szCs w:val="20"/>
        </w:rPr>
        <w:t xml:space="preserve">general. </w:t>
      </w:r>
      <w:r w:rsidR="009158A1" w:rsidRPr="0071006C">
        <w:rPr>
          <w:rFonts w:ascii="Verdana" w:hAnsi="Verdana"/>
          <w:sz w:val="20"/>
          <w:szCs w:val="20"/>
        </w:rPr>
        <w:t>I</w:t>
      </w:r>
      <w:r w:rsidRPr="0071006C">
        <w:rPr>
          <w:rFonts w:ascii="Verdana" w:hAnsi="Verdana"/>
          <w:sz w:val="20"/>
          <w:szCs w:val="20"/>
        </w:rPr>
        <w:t xml:space="preserve">ncluye una </w:t>
      </w:r>
      <w:r w:rsidR="009158A1" w:rsidRPr="0071006C">
        <w:rPr>
          <w:rFonts w:ascii="Verdana" w:hAnsi="Verdana"/>
          <w:sz w:val="20"/>
          <w:szCs w:val="20"/>
        </w:rPr>
        <w:t xml:space="preserve">descripción </w:t>
      </w:r>
      <w:r w:rsidRPr="0071006C">
        <w:rPr>
          <w:rFonts w:ascii="Verdana" w:hAnsi="Verdana"/>
          <w:sz w:val="20"/>
          <w:szCs w:val="20"/>
        </w:rPr>
        <w:t xml:space="preserve">detallada </w:t>
      </w:r>
      <w:r w:rsidR="009158A1" w:rsidRPr="0071006C">
        <w:rPr>
          <w:rFonts w:ascii="Verdana" w:hAnsi="Verdana"/>
          <w:sz w:val="20"/>
          <w:szCs w:val="20"/>
        </w:rPr>
        <w:t>sobre el empleo de</w:t>
      </w:r>
      <w:r w:rsidRPr="0071006C">
        <w:rPr>
          <w:rFonts w:ascii="Verdana" w:hAnsi="Verdana"/>
          <w:sz w:val="20"/>
          <w:szCs w:val="20"/>
        </w:rPr>
        <w:t xml:space="preserve"> estos métodos en la práctica.</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Perpetuo</w:t>
      </w:r>
    </w:p>
    <w:p w:rsidR="00E177D9" w:rsidRPr="0071006C" w:rsidRDefault="00E177D9" w:rsidP="0071006C">
      <w:pPr>
        <w:pStyle w:val="Sinespaciado"/>
        <w:numPr>
          <w:ilvl w:val="0"/>
          <w:numId w:val="13"/>
        </w:numPr>
        <w:spacing w:line="360" w:lineRule="auto"/>
        <w:rPr>
          <w:rFonts w:ascii="Verdana" w:hAnsi="Verdana"/>
          <w:sz w:val="20"/>
          <w:szCs w:val="20"/>
          <w:lang w:val="en-US"/>
        </w:rPr>
      </w:pPr>
      <w:r w:rsidRPr="0071006C">
        <w:rPr>
          <w:rFonts w:ascii="Verdana" w:hAnsi="Verdana"/>
          <w:sz w:val="20"/>
          <w:szCs w:val="20"/>
          <w:lang w:val="en-US"/>
        </w:rPr>
        <w:t xml:space="preserve">Harrington D. </w:t>
      </w:r>
      <w:r w:rsidRPr="0071006C">
        <w:rPr>
          <w:rFonts w:ascii="Verdana" w:hAnsi="Verdana"/>
          <w:b/>
          <w:sz w:val="20"/>
          <w:szCs w:val="20"/>
          <w:lang w:val="en-US"/>
        </w:rPr>
        <w:t>Designs for Clinical Trials. Perspectives on Current Issues</w:t>
      </w:r>
      <w:r w:rsidRPr="0071006C">
        <w:rPr>
          <w:rFonts w:ascii="Verdana" w:hAnsi="Verdana"/>
          <w:sz w:val="20"/>
          <w:szCs w:val="20"/>
          <w:lang w:val="en-US"/>
        </w:rPr>
        <w:t xml:space="preserve">. New York C: Springer; 2012. </w:t>
      </w:r>
    </w:p>
    <w:p w:rsidR="00E177D9" w:rsidRPr="0071006C" w:rsidRDefault="00E177D9" w:rsidP="0071006C">
      <w:pPr>
        <w:pStyle w:val="Sinespaciado"/>
        <w:spacing w:line="360" w:lineRule="auto"/>
        <w:ind w:left="720"/>
        <w:rPr>
          <w:rStyle w:val="Hipervnculo"/>
          <w:rFonts w:ascii="Verdana" w:hAnsi="Verdana"/>
          <w:color w:val="auto"/>
          <w:sz w:val="20"/>
          <w:szCs w:val="20"/>
          <w:u w:val="none"/>
        </w:rPr>
      </w:pPr>
      <w:r w:rsidRPr="0067326B">
        <w:rPr>
          <w:rFonts w:ascii="Verdana" w:hAnsi="Verdana"/>
          <w:b/>
          <w:sz w:val="20"/>
          <w:szCs w:val="20"/>
        </w:rPr>
        <w:t>Disponible en</w:t>
      </w:r>
      <w:r w:rsidRPr="0071006C">
        <w:rPr>
          <w:rFonts w:ascii="Verdana" w:hAnsi="Verdana"/>
          <w:sz w:val="20"/>
          <w:szCs w:val="20"/>
        </w:rPr>
        <w:t xml:space="preserve">: </w:t>
      </w:r>
      <w:hyperlink r:id="rId28" w:history="1">
        <w:r w:rsidRPr="0071006C">
          <w:rPr>
            <w:rStyle w:val="Hipervnculo"/>
            <w:rFonts w:ascii="Verdana" w:hAnsi="Verdana"/>
            <w:sz w:val="20"/>
            <w:szCs w:val="20"/>
          </w:rPr>
          <w:t>http://link.springer.com/book/10.1007/978-1-4614-0140-7</w:t>
        </w:r>
      </w:hyperlink>
      <w:r w:rsidRPr="0071006C">
        <w:rPr>
          <w:rStyle w:val="Hipervnculo"/>
          <w:rFonts w:ascii="Verdana" w:hAnsi="Verdana"/>
          <w:sz w:val="20"/>
          <w:szCs w:val="20"/>
          <w:u w:val="none"/>
        </w:rPr>
        <w:t xml:space="preserve"> </w:t>
      </w:r>
    </w:p>
    <w:p w:rsidR="00E177D9" w:rsidRPr="0071006C" w:rsidRDefault="009158A1"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E</w:t>
      </w:r>
      <w:r w:rsidR="00E177D9" w:rsidRPr="0071006C">
        <w:rPr>
          <w:rFonts w:ascii="Verdana" w:hAnsi="Verdana"/>
          <w:sz w:val="20"/>
          <w:szCs w:val="20"/>
        </w:rPr>
        <w:t xml:space="preserve">xamina temas actuales y controversiales en el diseño de ensayos clínicos, incluye tópicos en diseños adaptativos y secuenciales, el diseño de estudios genómicos correlativos, </w:t>
      </w:r>
      <w:r w:rsidRPr="0071006C">
        <w:rPr>
          <w:rFonts w:ascii="Verdana" w:hAnsi="Verdana"/>
          <w:sz w:val="20"/>
          <w:szCs w:val="20"/>
        </w:rPr>
        <w:t xml:space="preserve">y </w:t>
      </w:r>
      <w:r w:rsidR="00E177D9" w:rsidRPr="0071006C">
        <w:rPr>
          <w:rFonts w:ascii="Verdana" w:hAnsi="Verdana"/>
          <w:sz w:val="20"/>
          <w:szCs w:val="20"/>
        </w:rPr>
        <w:t xml:space="preserve">el diseño de estudios en los cuales </w:t>
      </w:r>
      <w:r w:rsidRPr="0071006C">
        <w:rPr>
          <w:rFonts w:ascii="Verdana" w:hAnsi="Verdana"/>
          <w:sz w:val="20"/>
          <w:szCs w:val="20"/>
        </w:rPr>
        <w:t xml:space="preserve">se anticipan </w:t>
      </w:r>
      <w:r w:rsidR="00E177D9" w:rsidRPr="0071006C">
        <w:rPr>
          <w:rFonts w:ascii="Verdana" w:hAnsi="Verdana"/>
          <w:sz w:val="20"/>
          <w:szCs w:val="20"/>
        </w:rPr>
        <w:t>los datos perdidos.</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Perpetuo</w:t>
      </w:r>
    </w:p>
    <w:p w:rsidR="00E177D9" w:rsidRPr="0071006C" w:rsidRDefault="00E177D9" w:rsidP="0071006C">
      <w:pPr>
        <w:pStyle w:val="Sinespaciado"/>
        <w:numPr>
          <w:ilvl w:val="0"/>
          <w:numId w:val="13"/>
        </w:numPr>
        <w:spacing w:line="360" w:lineRule="auto"/>
        <w:rPr>
          <w:rFonts w:ascii="Verdana" w:hAnsi="Verdana"/>
          <w:sz w:val="20"/>
          <w:szCs w:val="20"/>
          <w:lang w:val="en-US"/>
        </w:rPr>
      </w:pPr>
      <w:r w:rsidRPr="0071006C">
        <w:rPr>
          <w:rFonts w:ascii="Verdana" w:hAnsi="Verdana"/>
          <w:sz w:val="20"/>
          <w:szCs w:val="20"/>
          <w:lang w:val="en-US"/>
        </w:rPr>
        <w:t xml:space="preserve">Katz, DL. </w:t>
      </w:r>
      <w:proofErr w:type="spellStart"/>
      <w:r w:rsidRPr="0071006C">
        <w:rPr>
          <w:rFonts w:ascii="Verdana" w:hAnsi="Verdana"/>
          <w:b/>
          <w:sz w:val="20"/>
          <w:szCs w:val="20"/>
          <w:lang w:val="en-US"/>
        </w:rPr>
        <w:t>Jekel's</w:t>
      </w:r>
      <w:proofErr w:type="spellEnd"/>
      <w:r w:rsidRPr="0071006C">
        <w:rPr>
          <w:rFonts w:ascii="Verdana" w:hAnsi="Verdana"/>
          <w:b/>
          <w:sz w:val="20"/>
          <w:szCs w:val="20"/>
          <w:lang w:val="en-US"/>
        </w:rPr>
        <w:t xml:space="preserve"> Epidemiology, Biostatistics, Preventive Medicine, and Public Health.</w:t>
      </w:r>
      <w:r w:rsidRPr="0071006C">
        <w:rPr>
          <w:rFonts w:ascii="Verdana" w:hAnsi="Verdana"/>
          <w:sz w:val="20"/>
          <w:szCs w:val="20"/>
          <w:lang w:val="en-US"/>
        </w:rPr>
        <w:t xml:space="preserve"> Fourth Edition. Phil</w:t>
      </w:r>
      <w:r w:rsidR="007328B5" w:rsidRPr="0071006C">
        <w:rPr>
          <w:rFonts w:ascii="Verdana" w:hAnsi="Verdana"/>
          <w:sz w:val="20"/>
          <w:szCs w:val="20"/>
          <w:lang w:val="en-US"/>
        </w:rPr>
        <w:t xml:space="preserve">adelphia: Saunders/Elsevier </w:t>
      </w:r>
      <w:proofErr w:type="spellStart"/>
      <w:r w:rsidR="007328B5" w:rsidRPr="0071006C">
        <w:rPr>
          <w:rFonts w:ascii="Verdana" w:hAnsi="Verdana"/>
          <w:sz w:val="20"/>
          <w:szCs w:val="20"/>
          <w:lang w:val="en-US"/>
        </w:rPr>
        <w:t>Inc</w:t>
      </w:r>
      <w:proofErr w:type="spellEnd"/>
      <w:r w:rsidR="007328B5" w:rsidRPr="0071006C">
        <w:rPr>
          <w:rFonts w:ascii="Verdana" w:hAnsi="Verdana"/>
          <w:sz w:val="20"/>
          <w:szCs w:val="20"/>
          <w:lang w:val="en-US"/>
        </w:rPr>
        <w:t xml:space="preserve">; </w:t>
      </w:r>
      <w:r w:rsidRPr="0071006C">
        <w:rPr>
          <w:rFonts w:ascii="Verdana" w:hAnsi="Verdana"/>
          <w:sz w:val="20"/>
          <w:szCs w:val="20"/>
          <w:lang w:val="en-US"/>
        </w:rPr>
        <w:t xml:space="preserve">2014.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t>Disponible en</w:t>
      </w:r>
      <w:r w:rsidRPr="0071006C">
        <w:rPr>
          <w:rFonts w:ascii="Verdana" w:hAnsi="Verdana"/>
          <w:sz w:val="20"/>
          <w:szCs w:val="20"/>
        </w:rPr>
        <w:t xml:space="preserve">: </w:t>
      </w:r>
      <w:hyperlink r:id="rId29" w:anchor="!/browse/book/3-s2.0-C20100656549" w:history="1">
        <w:r w:rsidRPr="0071006C">
          <w:rPr>
            <w:rStyle w:val="Hipervnculo"/>
            <w:rFonts w:ascii="Verdana" w:hAnsi="Verdana"/>
            <w:sz w:val="20"/>
            <w:szCs w:val="20"/>
          </w:rPr>
          <w:t>https://www.clinicalkey.es/#!/browse/book/3-s2.0-C20100656549</w:t>
        </w:r>
      </w:hyperlink>
      <w:r w:rsidRPr="0071006C">
        <w:rPr>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7328B5" w:rsidRPr="0071006C">
        <w:rPr>
          <w:rFonts w:ascii="Verdana" w:hAnsi="Verdana"/>
          <w:sz w:val="20"/>
          <w:szCs w:val="20"/>
        </w:rPr>
        <w:t xml:space="preserve">Expone </w:t>
      </w:r>
      <w:r w:rsidRPr="0071006C">
        <w:rPr>
          <w:rFonts w:ascii="Verdana" w:hAnsi="Verdana"/>
          <w:sz w:val="20"/>
          <w:szCs w:val="20"/>
        </w:rPr>
        <w:t xml:space="preserve">los </w:t>
      </w:r>
      <w:r w:rsidR="007328B5" w:rsidRPr="0071006C">
        <w:rPr>
          <w:rFonts w:ascii="Verdana" w:hAnsi="Verdana"/>
          <w:sz w:val="20"/>
          <w:szCs w:val="20"/>
        </w:rPr>
        <w:t xml:space="preserve">principales </w:t>
      </w:r>
      <w:r w:rsidRPr="0071006C">
        <w:rPr>
          <w:rFonts w:ascii="Verdana" w:hAnsi="Verdana"/>
          <w:sz w:val="20"/>
          <w:szCs w:val="20"/>
        </w:rPr>
        <w:t xml:space="preserve">cambios ocurridos en los campos de las políticas y </w:t>
      </w:r>
      <w:r w:rsidR="007328B5" w:rsidRPr="0071006C">
        <w:rPr>
          <w:rFonts w:ascii="Verdana" w:hAnsi="Verdana"/>
          <w:sz w:val="20"/>
          <w:szCs w:val="20"/>
        </w:rPr>
        <w:t xml:space="preserve">el </w:t>
      </w:r>
      <w:r w:rsidRPr="0071006C">
        <w:rPr>
          <w:rFonts w:ascii="Verdana" w:hAnsi="Verdana"/>
          <w:sz w:val="20"/>
          <w:szCs w:val="20"/>
        </w:rPr>
        <w:t>financiamiento de la atención en salud, enferme</w:t>
      </w:r>
      <w:r w:rsidR="007328B5" w:rsidRPr="0071006C">
        <w:rPr>
          <w:rFonts w:ascii="Verdana" w:hAnsi="Verdana"/>
          <w:sz w:val="20"/>
          <w:szCs w:val="20"/>
        </w:rPr>
        <w:t xml:space="preserve">dades infecciosas y </w:t>
      </w:r>
      <w:r w:rsidRPr="0071006C">
        <w:rPr>
          <w:rFonts w:ascii="Verdana" w:hAnsi="Verdana"/>
          <w:sz w:val="20"/>
          <w:szCs w:val="20"/>
        </w:rPr>
        <w:t>crónicas, y tecnología</w:t>
      </w:r>
      <w:r w:rsidR="007328B5" w:rsidRPr="0071006C">
        <w:rPr>
          <w:rFonts w:ascii="Verdana" w:hAnsi="Verdana"/>
          <w:sz w:val="20"/>
          <w:szCs w:val="20"/>
        </w:rPr>
        <w:t>s</w:t>
      </w:r>
      <w:r w:rsidRPr="0071006C">
        <w:rPr>
          <w:rFonts w:ascii="Verdana" w:hAnsi="Verdana"/>
          <w:sz w:val="20"/>
          <w:szCs w:val="20"/>
        </w:rPr>
        <w:t xml:space="preserve"> </w:t>
      </w:r>
      <w:r w:rsidR="007328B5" w:rsidRPr="0071006C">
        <w:rPr>
          <w:rFonts w:ascii="Verdana" w:hAnsi="Verdana"/>
          <w:sz w:val="20"/>
          <w:szCs w:val="20"/>
        </w:rPr>
        <w:t>en la p</w:t>
      </w:r>
      <w:r w:rsidRPr="0071006C">
        <w:rPr>
          <w:rFonts w:ascii="Verdana" w:hAnsi="Verdana"/>
          <w:sz w:val="20"/>
          <w:szCs w:val="20"/>
        </w:rPr>
        <w:t>revención de salud.</w:t>
      </w:r>
    </w:p>
    <w:p w:rsidR="0071006C" w:rsidRPr="0071006C" w:rsidRDefault="0071006C" w:rsidP="0071006C">
      <w:pPr>
        <w:pStyle w:val="Sinespaciado"/>
        <w:spacing w:line="360" w:lineRule="auto"/>
        <w:ind w:left="720"/>
        <w:rPr>
          <w:rFonts w:ascii="Verdana" w:hAnsi="Verdana"/>
          <w:sz w:val="20"/>
          <w:szCs w:val="20"/>
          <w:lang w:val="en-US"/>
        </w:rPr>
      </w:pPr>
      <w:proofErr w:type="spellStart"/>
      <w:r w:rsidRPr="0071006C">
        <w:rPr>
          <w:rStyle w:val="Textoennegrita"/>
          <w:rFonts w:ascii="Verdana" w:hAnsi="Verdana"/>
          <w:sz w:val="20"/>
          <w:szCs w:val="20"/>
          <w:lang w:val="en-US"/>
        </w:rPr>
        <w:t>Acceso</w:t>
      </w:r>
      <w:proofErr w:type="spellEnd"/>
      <w:r w:rsidRPr="0071006C">
        <w:rPr>
          <w:rFonts w:ascii="Verdana" w:hAnsi="Verdana"/>
          <w:sz w:val="20"/>
          <w:szCs w:val="20"/>
          <w:lang w:val="en-US"/>
        </w:rPr>
        <w:t xml:space="preserve">: 31 </w:t>
      </w:r>
      <w:proofErr w:type="spellStart"/>
      <w:r w:rsidRPr="0071006C">
        <w:rPr>
          <w:rFonts w:ascii="Verdana" w:hAnsi="Verdana"/>
          <w:sz w:val="20"/>
          <w:szCs w:val="20"/>
          <w:lang w:val="en-US"/>
        </w:rPr>
        <w:t>dic</w:t>
      </w:r>
      <w:proofErr w:type="spellEnd"/>
      <w:r w:rsidRPr="0071006C">
        <w:rPr>
          <w:rFonts w:ascii="Verdana" w:hAnsi="Verdana"/>
          <w:sz w:val="20"/>
          <w:szCs w:val="20"/>
          <w:lang w:val="en-US"/>
        </w:rPr>
        <w:t>. 2016.</w:t>
      </w:r>
    </w:p>
    <w:p w:rsidR="00E177D9" w:rsidRPr="0071006C" w:rsidRDefault="00E177D9" w:rsidP="0071006C">
      <w:pPr>
        <w:pStyle w:val="Sinespaciado"/>
        <w:numPr>
          <w:ilvl w:val="0"/>
          <w:numId w:val="13"/>
        </w:numPr>
        <w:spacing w:line="360" w:lineRule="auto"/>
        <w:rPr>
          <w:rFonts w:ascii="Verdana" w:hAnsi="Verdana"/>
          <w:sz w:val="20"/>
          <w:szCs w:val="20"/>
          <w:lang w:val="en-US"/>
        </w:rPr>
      </w:pPr>
      <w:proofErr w:type="spellStart"/>
      <w:r w:rsidRPr="0071006C">
        <w:rPr>
          <w:rFonts w:ascii="Verdana" w:hAnsi="Verdana"/>
          <w:sz w:val="20"/>
          <w:szCs w:val="20"/>
          <w:lang w:val="en-US"/>
        </w:rPr>
        <w:lastRenderedPageBreak/>
        <w:t>Suchmacher</w:t>
      </w:r>
      <w:proofErr w:type="spellEnd"/>
      <w:r w:rsidRPr="0071006C">
        <w:rPr>
          <w:rFonts w:ascii="Verdana" w:hAnsi="Verdana"/>
          <w:sz w:val="20"/>
          <w:szCs w:val="20"/>
          <w:lang w:val="en-US"/>
        </w:rPr>
        <w:t xml:space="preserve"> M, Geller M. </w:t>
      </w:r>
      <w:r w:rsidRPr="0071006C">
        <w:rPr>
          <w:rFonts w:ascii="Verdana" w:hAnsi="Verdana"/>
          <w:b/>
          <w:sz w:val="20"/>
          <w:szCs w:val="20"/>
          <w:lang w:val="en-US"/>
        </w:rPr>
        <w:t>Practical Biostatistics</w:t>
      </w:r>
      <w:r w:rsidRPr="0071006C">
        <w:rPr>
          <w:rFonts w:ascii="Verdana" w:hAnsi="Verdana"/>
          <w:sz w:val="20"/>
          <w:szCs w:val="20"/>
          <w:lang w:val="en-US"/>
        </w:rPr>
        <w:t xml:space="preserve">. London: Academic Press/Elsevier; 2012. </w:t>
      </w:r>
    </w:p>
    <w:p w:rsidR="00E177D9" w:rsidRPr="0071006C" w:rsidRDefault="00E177D9" w:rsidP="0071006C">
      <w:pPr>
        <w:pStyle w:val="Sinespaciado"/>
        <w:spacing w:line="360" w:lineRule="auto"/>
        <w:ind w:left="720"/>
        <w:rPr>
          <w:rStyle w:val="Hipervnculo"/>
          <w:rFonts w:ascii="Verdana" w:hAnsi="Verdana"/>
          <w:color w:val="auto"/>
          <w:sz w:val="20"/>
          <w:szCs w:val="20"/>
          <w:u w:val="none"/>
        </w:rPr>
      </w:pPr>
      <w:r w:rsidRPr="0067326B">
        <w:rPr>
          <w:rFonts w:ascii="Verdana" w:hAnsi="Verdana"/>
          <w:b/>
          <w:sz w:val="20"/>
          <w:szCs w:val="20"/>
        </w:rPr>
        <w:t>Disponible en</w:t>
      </w:r>
      <w:r w:rsidRPr="0071006C">
        <w:rPr>
          <w:rFonts w:ascii="Verdana" w:hAnsi="Verdana"/>
          <w:sz w:val="20"/>
          <w:szCs w:val="20"/>
        </w:rPr>
        <w:t xml:space="preserve">: </w:t>
      </w:r>
      <w:hyperlink r:id="rId30" w:history="1">
        <w:r w:rsidRPr="0071006C">
          <w:rPr>
            <w:rStyle w:val="Hipervnculo"/>
            <w:rFonts w:ascii="Verdana" w:hAnsi="Verdana"/>
            <w:sz w:val="20"/>
            <w:szCs w:val="20"/>
          </w:rPr>
          <w:t>http://www.sciencedirect.com/science/book/9780124157941</w:t>
        </w:r>
      </w:hyperlink>
      <w:r w:rsidRPr="0071006C">
        <w:rPr>
          <w:rStyle w:val="Hipervnculo"/>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7328B5" w:rsidRPr="0071006C">
        <w:rPr>
          <w:rFonts w:ascii="Verdana" w:hAnsi="Verdana"/>
          <w:sz w:val="20"/>
          <w:szCs w:val="20"/>
        </w:rPr>
        <w:t xml:space="preserve">Ofrece </w:t>
      </w:r>
      <w:r w:rsidRPr="0071006C">
        <w:rPr>
          <w:rFonts w:ascii="Verdana" w:hAnsi="Verdana"/>
          <w:sz w:val="20"/>
          <w:szCs w:val="20"/>
        </w:rPr>
        <w:t xml:space="preserve">a investigadores, médicos y estudiantes una guía práctica </w:t>
      </w:r>
      <w:r w:rsidR="007328B5" w:rsidRPr="0071006C">
        <w:rPr>
          <w:rFonts w:ascii="Verdana" w:hAnsi="Verdana"/>
          <w:sz w:val="20"/>
          <w:szCs w:val="20"/>
        </w:rPr>
        <w:t>para compr</w:t>
      </w:r>
      <w:r w:rsidR="00D15406" w:rsidRPr="0071006C">
        <w:rPr>
          <w:rFonts w:ascii="Verdana" w:hAnsi="Verdana"/>
          <w:sz w:val="20"/>
          <w:szCs w:val="20"/>
        </w:rPr>
        <w:t xml:space="preserve">ender con facilidad el uso de </w:t>
      </w:r>
      <w:r w:rsidRPr="0071006C">
        <w:rPr>
          <w:rFonts w:ascii="Verdana" w:hAnsi="Verdana"/>
          <w:sz w:val="20"/>
          <w:szCs w:val="20"/>
        </w:rPr>
        <w:t>las bioestadísticas</w:t>
      </w:r>
      <w:r w:rsidR="00D15406" w:rsidRPr="0071006C">
        <w:rPr>
          <w:rFonts w:ascii="Verdana" w:hAnsi="Verdana"/>
          <w:sz w:val="20"/>
          <w:szCs w:val="20"/>
        </w:rPr>
        <w:t xml:space="preserve"> en los diversos tipos de estudios clínicos</w:t>
      </w:r>
      <w:r w:rsidRPr="0071006C">
        <w:rPr>
          <w:rFonts w:ascii="Verdana" w:hAnsi="Verdana"/>
          <w:sz w:val="20"/>
          <w:szCs w:val="20"/>
        </w:rPr>
        <w:t xml:space="preserve">. </w:t>
      </w:r>
      <w:r w:rsidR="00D15406" w:rsidRPr="0071006C">
        <w:rPr>
          <w:rFonts w:ascii="Verdana" w:hAnsi="Verdana"/>
          <w:sz w:val="20"/>
          <w:szCs w:val="20"/>
        </w:rPr>
        <w:t xml:space="preserve">Provee una </w:t>
      </w:r>
      <w:r w:rsidRPr="0071006C">
        <w:rPr>
          <w:rFonts w:ascii="Verdana" w:hAnsi="Verdana"/>
          <w:sz w:val="20"/>
          <w:szCs w:val="20"/>
        </w:rPr>
        <w:t xml:space="preserve">descripción </w:t>
      </w:r>
      <w:r w:rsidR="00D15406" w:rsidRPr="0071006C">
        <w:rPr>
          <w:rFonts w:ascii="Verdana" w:hAnsi="Verdana"/>
          <w:sz w:val="20"/>
          <w:szCs w:val="20"/>
        </w:rPr>
        <w:t xml:space="preserve">detallada de los </w:t>
      </w:r>
      <w:r w:rsidRPr="0071006C">
        <w:rPr>
          <w:rFonts w:ascii="Verdana" w:hAnsi="Verdana"/>
          <w:sz w:val="20"/>
          <w:szCs w:val="20"/>
        </w:rPr>
        <w:t xml:space="preserve">pasos </w:t>
      </w:r>
      <w:r w:rsidR="007328B5" w:rsidRPr="0071006C">
        <w:rPr>
          <w:rFonts w:ascii="Verdana" w:hAnsi="Verdana"/>
          <w:sz w:val="20"/>
          <w:szCs w:val="20"/>
        </w:rPr>
        <w:t xml:space="preserve">para </w:t>
      </w:r>
      <w:r w:rsidR="00D15406" w:rsidRPr="0071006C">
        <w:rPr>
          <w:rFonts w:ascii="Verdana" w:hAnsi="Verdana"/>
          <w:sz w:val="20"/>
          <w:szCs w:val="20"/>
        </w:rPr>
        <w:t xml:space="preserve">el </w:t>
      </w:r>
      <w:r w:rsidR="007328B5" w:rsidRPr="0071006C">
        <w:rPr>
          <w:rFonts w:ascii="Verdana" w:hAnsi="Verdana"/>
          <w:sz w:val="20"/>
          <w:szCs w:val="20"/>
        </w:rPr>
        <w:t>empleo</w:t>
      </w:r>
      <w:r w:rsidR="00D15406" w:rsidRPr="0071006C">
        <w:rPr>
          <w:rFonts w:ascii="Verdana" w:hAnsi="Verdana"/>
          <w:sz w:val="20"/>
          <w:szCs w:val="20"/>
        </w:rPr>
        <w:t xml:space="preserve"> de las bioestadísticas en los ensayos clínicos</w:t>
      </w:r>
      <w:r w:rsidR="007328B5" w:rsidRPr="0071006C">
        <w:rPr>
          <w:rFonts w:ascii="Verdana" w:hAnsi="Verdana"/>
          <w:sz w:val="20"/>
          <w:szCs w:val="20"/>
        </w:rPr>
        <w:t xml:space="preserve">, </w:t>
      </w:r>
      <w:r w:rsidR="00D15406" w:rsidRPr="0071006C">
        <w:rPr>
          <w:rFonts w:ascii="Verdana" w:hAnsi="Verdana"/>
          <w:sz w:val="20"/>
          <w:szCs w:val="20"/>
        </w:rPr>
        <w:t>además de otros tópicos</w:t>
      </w:r>
      <w:r w:rsidRPr="0071006C">
        <w:rPr>
          <w:rFonts w:ascii="Verdana" w:hAnsi="Verdana"/>
          <w:sz w:val="20"/>
          <w:szCs w:val="20"/>
        </w:rPr>
        <w:t xml:space="preserve"> importantes, el libro puede </w:t>
      </w:r>
      <w:r w:rsidR="00D15406" w:rsidRPr="0071006C">
        <w:rPr>
          <w:rFonts w:ascii="Verdana" w:hAnsi="Verdana"/>
          <w:sz w:val="20"/>
          <w:szCs w:val="20"/>
        </w:rPr>
        <w:t xml:space="preserve">utilizarse </w:t>
      </w:r>
      <w:r w:rsidRPr="0071006C">
        <w:rPr>
          <w:rFonts w:ascii="Verdana" w:hAnsi="Verdana"/>
          <w:sz w:val="20"/>
          <w:szCs w:val="20"/>
        </w:rPr>
        <w:t xml:space="preserve">como una referencia rápida o una guía de mano para incorporar </w:t>
      </w:r>
      <w:r w:rsidR="00D15406" w:rsidRPr="0071006C">
        <w:rPr>
          <w:rFonts w:ascii="Verdana" w:hAnsi="Verdana"/>
          <w:sz w:val="20"/>
          <w:szCs w:val="20"/>
        </w:rPr>
        <w:t xml:space="preserve">con </w:t>
      </w:r>
      <w:r w:rsidRPr="0071006C">
        <w:rPr>
          <w:rFonts w:ascii="Verdana" w:hAnsi="Verdana"/>
          <w:sz w:val="20"/>
          <w:szCs w:val="20"/>
        </w:rPr>
        <w:t>efectiv</w:t>
      </w:r>
      <w:r w:rsidR="00D15406" w:rsidRPr="0071006C">
        <w:rPr>
          <w:rFonts w:ascii="Verdana" w:hAnsi="Verdana"/>
          <w:sz w:val="20"/>
          <w:szCs w:val="20"/>
        </w:rPr>
        <w:t xml:space="preserve">idad </w:t>
      </w:r>
      <w:r w:rsidRPr="0071006C">
        <w:rPr>
          <w:rFonts w:ascii="Verdana" w:hAnsi="Verdana"/>
          <w:sz w:val="20"/>
          <w:szCs w:val="20"/>
        </w:rPr>
        <w:t xml:space="preserve">las bioestadísticas </w:t>
      </w:r>
      <w:r w:rsidR="00D15406" w:rsidRPr="0071006C">
        <w:rPr>
          <w:rFonts w:ascii="Verdana" w:hAnsi="Verdana"/>
          <w:sz w:val="20"/>
          <w:szCs w:val="20"/>
        </w:rPr>
        <w:t xml:space="preserve">a la práctica y la lectura de </w:t>
      </w:r>
      <w:r w:rsidRPr="0071006C">
        <w:rPr>
          <w:rFonts w:ascii="Verdana" w:hAnsi="Verdana"/>
          <w:sz w:val="20"/>
          <w:szCs w:val="20"/>
        </w:rPr>
        <w:t>los ensayos clínicos.</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xml:space="preserve">: Perpetuo </w:t>
      </w:r>
    </w:p>
    <w:p w:rsidR="00E177D9" w:rsidRPr="0071006C" w:rsidRDefault="00E177D9" w:rsidP="0071006C">
      <w:pPr>
        <w:pStyle w:val="Sinespaciado"/>
        <w:numPr>
          <w:ilvl w:val="0"/>
          <w:numId w:val="13"/>
        </w:numPr>
        <w:spacing w:line="360" w:lineRule="auto"/>
        <w:rPr>
          <w:rFonts w:ascii="Verdana" w:hAnsi="Verdana"/>
          <w:sz w:val="20"/>
          <w:szCs w:val="20"/>
          <w:lang w:val="en-US"/>
        </w:rPr>
      </w:pPr>
      <w:r w:rsidRPr="0071006C">
        <w:rPr>
          <w:rFonts w:ascii="Verdana" w:hAnsi="Verdana"/>
          <w:sz w:val="20"/>
          <w:szCs w:val="20"/>
          <w:lang w:val="en-US"/>
        </w:rPr>
        <w:t xml:space="preserve">Hoffman J. </w:t>
      </w:r>
      <w:r w:rsidRPr="0071006C">
        <w:rPr>
          <w:rFonts w:ascii="Verdana" w:hAnsi="Verdana"/>
          <w:b/>
          <w:sz w:val="20"/>
          <w:szCs w:val="20"/>
          <w:lang w:val="en-US"/>
        </w:rPr>
        <w:t>Biostatistics for Medical and Biomedical Practitioners</w:t>
      </w:r>
      <w:r w:rsidRPr="0071006C">
        <w:rPr>
          <w:rFonts w:ascii="Verdana" w:hAnsi="Verdana"/>
          <w:sz w:val="20"/>
          <w:szCs w:val="20"/>
          <w:lang w:val="en-US"/>
        </w:rPr>
        <w:t xml:space="preserve">. London: Elsevier; 2015.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t>Disponible en</w:t>
      </w:r>
      <w:r w:rsidRPr="0071006C">
        <w:rPr>
          <w:rFonts w:ascii="Verdana" w:hAnsi="Verdana"/>
          <w:sz w:val="20"/>
          <w:szCs w:val="20"/>
        </w:rPr>
        <w:t xml:space="preserve">: </w:t>
      </w:r>
      <w:hyperlink r:id="rId31" w:history="1">
        <w:r w:rsidRPr="0071006C">
          <w:rPr>
            <w:rStyle w:val="Hipervnculo"/>
            <w:rFonts w:ascii="Verdana" w:hAnsi="Verdana"/>
            <w:sz w:val="20"/>
            <w:szCs w:val="20"/>
          </w:rPr>
          <w:t>http://www.sciencedirect.com/science/book/9780128023877</w:t>
        </w:r>
      </w:hyperlink>
      <w:r w:rsidRPr="0071006C">
        <w:rPr>
          <w:rFonts w:ascii="Verdana" w:hAnsi="Verdana"/>
          <w:sz w:val="20"/>
          <w:szCs w:val="20"/>
        </w:rPr>
        <w:t xml:space="preserve"> </w:t>
      </w:r>
    </w:p>
    <w:p w:rsidR="0071006C"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615FF6" w:rsidRPr="0071006C">
        <w:rPr>
          <w:rFonts w:ascii="Verdana" w:hAnsi="Verdana"/>
          <w:sz w:val="20"/>
          <w:szCs w:val="20"/>
        </w:rPr>
        <w:t xml:space="preserve">Proporciona información sobre aspectos básicos </w:t>
      </w:r>
      <w:r w:rsidRPr="0071006C">
        <w:rPr>
          <w:rFonts w:ascii="Verdana" w:hAnsi="Verdana"/>
          <w:sz w:val="20"/>
          <w:szCs w:val="20"/>
        </w:rPr>
        <w:t>de las estadísticas</w:t>
      </w:r>
      <w:r w:rsidR="00615FF6" w:rsidRPr="0071006C">
        <w:rPr>
          <w:rFonts w:ascii="Verdana" w:hAnsi="Verdana"/>
          <w:sz w:val="20"/>
          <w:szCs w:val="20"/>
        </w:rPr>
        <w:t xml:space="preserve">, las pruebas más comunes; así como sobre los errores más frecuentes en su uso. </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xml:space="preserve">: Perpetuo </w:t>
      </w:r>
    </w:p>
    <w:p w:rsidR="00E177D9" w:rsidRPr="0071006C" w:rsidRDefault="00E177D9" w:rsidP="0071006C">
      <w:pPr>
        <w:pStyle w:val="Sinespaciado"/>
        <w:numPr>
          <w:ilvl w:val="0"/>
          <w:numId w:val="13"/>
        </w:numPr>
        <w:spacing w:line="360" w:lineRule="auto"/>
        <w:rPr>
          <w:rFonts w:ascii="Verdana" w:hAnsi="Verdana"/>
          <w:sz w:val="20"/>
          <w:szCs w:val="20"/>
          <w:lang w:val="en-US"/>
        </w:rPr>
      </w:pPr>
      <w:proofErr w:type="spellStart"/>
      <w:r w:rsidRPr="0071006C">
        <w:rPr>
          <w:rFonts w:ascii="Verdana" w:hAnsi="Verdana"/>
          <w:sz w:val="20"/>
          <w:szCs w:val="20"/>
          <w:lang w:val="en-US"/>
        </w:rPr>
        <w:t>Riffenburgh</w:t>
      </w:r>
      <w:proofErr w:type="spellEnd"/>
      <w:r w:rsidRPr="0071006C">
        <w:rPr>
          <w:rFonts w:ascii="Verdana" w:hAnsi="Verdana"/>
          <w:sz w:val="20"/>
          <w:szCs w:val="20"/>
          <w:lang w:val="en-US"/>
        </w:rPr>
        <w:t xml:space="preserve"> R. </w:t>
      </w:r>
      <w:r w:rsidRPr="0071006C">
        <w:rPr>
          <w:rFonts w:ascii="Verdana" w:hAnsi="Verdana"/>
          <w:b/>
          <w:sz w:val="20"/>
          <w:szCs w:val="20"/>
          <w:lang w:val="en-US"/>
        </w:rPr>
        <w:t>Statistics in Medicine</w:t>
      </w:r>
      <w:r w:rsidRPr="0071006C">
        <w:rPr>
          <w:rFonts w:ascii="Verdana" w:hAnsi="Verdana"/>
          <w:sz w:val="20"/>
          <w:szCs w:val="20"/>
          <w:lang w:val="en-US"/>
        </w:rPr>
        <w:t xml:space="preserve">. Third Edition. London: Elsevier; 2012. </w:t>
      </w:r>
      <w:r w:rsidRPr="0067326B">
        <w:rPr>
          <w:rFonts w:ascii="Verdana" w:hAnsi="Verdana"/>
          <w:b/>
          <w:sz w:val="20"/>
          <w:szCs w:val="20"/>
          <w:lang w:val="en-US"/>
        </w:rPr>
        <w:t>Disponible en</w:t>
      </w:r>
      <w:r w:rsidRPr="0071006C">
        <w:rPr>
          <w:rFonts w:ascii="Verdana" w:hAnsi="Verdana"/>
          <w:sz w:val="20"/>
          <w:szCs w:val="20"/>
          <w:lang w:val="en-US"/>
        </w:rPr>
        <w:t xml:space="preserve">: </w:t>
      </w:r>
      <w:hyperlink r:id="rId32" w:history="1">
        <w:r w:rsidRPr="0071006C">
          <w:rPr>
            <w:rStyle w:val="Hipervnculo"/>
            <w:rFonts w:ascii="Verdana" w:hAnsi="Verdana"/>
            <w:sz w:val="20"/>
            <w:szCs w:val="20"/>
            <w:lang w:val="en-US"/>
          </w:rPr>
          <w:t>http://www.sciencedirect.com/science/book/9780123848642</w:t>
        </w:r>
      </w:hyperlink>
      <w:r w:rsidRPr="0071006C">
        <w:rPr>
          <w:rFonts w:ascii="Verdana" w:hAnsi="Verdana"/>
          <w:sz w:val="20"/>
          <w:szCs w:val="20"/>
          <w:lang w:val="en-US"/>
        </w:rPr>
        <w:t xml:space="preserve">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980EEB" w:rsidRPr="0071006C">
        <w:rPr>
          <w:rFonts w:ascii="Verdana" w:hAnsi="Verdana"/>
          <w:sz w:val="20"/>
          <w:szCs w:val="20"/>
        </w:rPr>
        <w:t xml:space="preserve">Dirigido a estudiantes, médicos e investigadores, se propone facilitar </w:t>
      </w:r>
      <w:r w:rsidR="008446DD" w:rsidRPr="0071006C">
        <w:rPr>
          <w:rFonts w:ascii="Verdana" w:hAnsi="Verdana"/>
          <w:sz w:val="20"/>
          <w:szCs w:val="20"/>
        </w:rPr>
        <w:t>la adquisición del conocimiento necesario sobre los métodos estadísticos, tanto simples como complejos.</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xml:space="preserve">: Perpetuo </w:t>
      </w:r>
    </w:p>
    <w:p w:rsidR="00E177D9" w:rsidRPr="0071006C" w:rsidRDefault="00E177D9" w:rsidP="0071006C">
      <w:pPr>
        <w:pStyle w:val="Sinespaciado"/>
        <w:numPr>
          <w:ilvl w:val="0"/>
          <w:numId w:val="13"/>
        </w:numPr>
        <w:spacing w:line="360" w:lineRule="auto"/>
        <w:rPr>
          <w:rStyle w:val="st"/>
          <w:rFonts w:ascii="Verdana" w:hAnsi="Verdana"/>
          <w:sz w:val="20"/>
          <w:szCs w:val="20"/>
          <w:lang w:val="en-US"/>
        </w:rPr>
      </w:pPr>
      <w:r w:rsidRPr="0071006C">
        <w:rPr>
          <w:rFonts w:ascii="Verdana" w:hAnsi="Verdana"/>
          <w:sz w:val="20"/>
          <w:szCs w:val="20"/>
          <w:lang w:val="en-US"/>
        </w:rPr>
        <w:t xml:space="preserve">Rossi F, </w:t>
      </w:r>
      <w:proofErr w:type="spellStart"/>
      <w:r w:rsidRPr="0071006C">
        <w:rPr>
          <w:rFonts w:ascii="Verdana" w:hAnsi="Verdana"/>
          <w:sz w:val="20"/>
          <w:szCs w:val="20"/>
          <w:lang w:val="en-US"/>
        </w:rPr>
        <w:t>Mirtchev</w:t>
      </w:r>
      <w:proofErr w:type="spellEnd"/>
      <w:r w:rsidRPr="0071006C">
        <w:rPr>
          <w:rFonts w:ascii="Verdana" w:hAnsi="Verdana"/>
          <w:sz w:val="20"/>
          <w:szCs w:val="20"/>
          <w:lang w:val="en-US"/>
        </w:rPr>
        <w:t xml:space="preserve"> V. </w:t>
      </w:r>
      <w:r w:rsidRPr="0071006C">
        <w:rPr>
          <w:rFonts w:ascii="Verdana" w:hAnsi="Verdana"/>
          <w:b/>
          <w:sz w:val="20"/>
          <w:szCs w:val="20"/>
          <w:lang w:val="en-US"/>
        </w:rPr>
        <w:t>Statistics for Food Scientists</w:t>
      </w:r>
      <w:r w:rsidRPr="0071006C">
        <w:rPr>
          <w:rFonts w:ascii="Verdana" w:hAnsi="Verdana"/>
          <w:sz w:val="20"/>
          <w:szCs w:val="20"/>
          <w:lang w:val="en-US"/>
        </w:rPr>
        <w:t xml:space="preserve">. </w:t>
      </w:r>
      <w:r w:rsidRPr="0071006C">
        <w:rPr>
          <w:rStyle w:val="st"/>
          <w:rFonts w:ascii="Verdana" w:hAnsi="Verdana"/>
          <w:sz w:val="20"/>
          <w:szCs w:val="20"/>
          <w:lang w:val="en-US"/>
        </w:rPr>
        <w:t xml:space="preserve">London: Elsevier; 2015. </w:t>
      </w:r>
    </w:p>
    <w:p w:rsidR="00E177D9" w:rsidRPr="0071006C" w:rsidRDefault="00E177D9" w:rsidP="0071006C">
      <w:pPr>
        <w:pStyle w:val="Sinespaciado"/>
        <w:spacing w:line="360" w:lineRule="auto"/>
        <w:ind w:left="720"/>
        <w:rPr>
          <w:rStyle w:val="Hipervnculo"/>
          <w:rFonts w:ascii="Verdana" w:hAnsi="Verdana"/>
          <w:sz w:val="20"/>
          <w:szCs w:val="20"/>
        </w:rPr>
      </w:pPr>
      <w:r w:rsidRPr="0067326B">
        <w:rPr>
          <w:rFonts w:ascii="Verdana" w:hAnsi="Verdana"/>
          <w:b/>
          <w:sz w:val="20"/>
          <w:szCs w:val="20"/>
        </w:rPr>
        <w:t>Disponible en</w:t>
      </w:r>
      <w:r w:rsidRPr="0071006C">
        <w:rPr>
          <w:rFonts w:ascii="Verdana" w:hAnsi="Verdana"/>
          <w:sz w:val="20"/>
          <w:szCs w:val="20"/>
        </w:rPr>
        <w:t xml:space="preserve">: </w:t>
      </w:r>
      <w:hyperlink r:id="rId33" w:history="1">
        <w:r w:rsidRPr="0071006C">
          <w:rPr>
            <w:rStyle w:val="Hipervnculo"/>
            <w:rFonts w:ascii="Verdana" w:hAnsi="Verdana"/>
            <w:sz w:val="20"/>
            <w:szCs w:val="20"/>
          </w:rPr>
          <w:t>http://www.sciencedirect.com/science/book/9780124171794</w:t>
        </w:r>
      </w:hyperlink>
      <w:r w:rsidRPr="0071006C">
        <w:rPr>
          <w:rStyle w:val="Hipervnculo"/>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8446DD" w:rsidRPr="0071006C">
        <w:rPr>
          <w:rFonts w:ascii="Verdana" w:hAnsi="Verdana"/>
          <w:sz w:val="20"/>
          <w:szCs w:val="20"/>
        </w:rPr>
        <w:t xml:space="preserve">Se propone </w:t>
      </w:r>
      <w:r w:rsidRPr="0071006C">
        <w:rPr>
          <w:rFonts w:ascii="Verdana" w:hAnsi="Verdana"/>
          <w:sz w:val="20"/>
          <w:szCs w:val="20"/>
        </w:rPr>
        <w:t xml:space="preserve">ayudar a los desarrolladores de productos y procesos en alimentos </w:t>
      </w:r>
      <w:r w:rsidR="008446DD" w:rsidRPr="0071006C">
        <w:rPr>
          <w:rFonts w:ascii="Verdana" w:hAnsi="Verdana"/>
          <w:sz w:val="20"/>
          <w:szCs w:val="20"/>
        </w:rPr>
        <w:t>a comprender el pensamiento estadístico práctico con vistas a</w:t>
      </w:r>
      <w:r w:rsidRPr="0071006C">
        <w:rPr>
          <w:rFonts w:ascii="Verdana" w:hAnsi="Verdana"/>
          <w:sz w:val="20"/>
          <w:szCs w:val="20"/>
        </w:rPr>
        <w:t xml:space="preserve"> </w:t>
      </w:r>
      <w:r w:rsidR="008446DD" w:rsidRPr="0071006C">
        <w:rPr>
          <w:rFonts w:ascii="Verdana" w:hAnsi="Verdana"/>
          <w:sz w:val="20"/>
          <w:szCs w:val="20"/>
        </w:rPr>
        <w:t xml:space="preserve">elevar </w:t>
      </w:r>
      <w:r w:rsidRPr="0071006C">
        <w:rPr>
          <w:rFonts w:ascii="Verdana" w:hAnsi="Verdana"/>
          <w:sz w:val="20"/>
          <w:szCs w:val="20"/>
        </w:rPr>
        <w:t xml:space="preserve">la probabilidad de éxito </w:t>
      </w:r>
      <w:r w:rsidR="008446DD" w:rsidRPr="0071006C">
        <w:rPr>
          <w:rFonts w:ascii="Verdana" w:hAnsi="Verdana"/>
          <w:sz w:val="20"/>
          <w:szCs w:val="20"/>
        </w:rPr>
        <w:t xml:space="preserve">en sus </w:t>
      </w:r>
      <w:r w:rsidRPr="0071006C">
        <w:rPr>
          <w:rFonts w:ascii="Verdana" w:hAnsi="Verdana"/>
          <w:sz w:val="20"/>
          <w:szCs w:val="20"/>
        </w:rPr>
        <w:t>proyectos</w:t>
      </w:r>
      <w:r w:rsidR="008446DD" w:rsidRPr="0071006C">
        <w:rPr>
          <w:rFonts w:ascii="Verdana" w:hAnsi="Verdana"/>
          <w:sz w:val="20"/>
          <w:szCs w:val="20"/>
        </w:rPr>
        <w:t>.</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xml:space="preserve">: Perpetuo </w:t>
      </w:r>
    </w:p>
    <w:p w:rsidR="00E177D9" w:rsidRPr="0071006C" w:rsidRDefault="00E177D9" w:rsidP="0071006C">
      <w:pPr>
        <w:pStyle w:val="Sinespaciado"/>
        <w:numPr>
          <w:ilvl w:val="0"/>
          <w:numId w:val="13"/>
        </w:numPr>
        <w:spacing w:line="360" w:lineRule="auto"/>
        <w:rPr>
          <w:rFonts w:ascii="Verdana" w:hAnsi="Verdana"/>
          <w:sz w:val="20"/>
          <w:szCs w:val="20"/>
        </w:rPr>
      </w:pPr>
      <w:r w:rsidRPr="0071006C">
        <w:rPr>
          <w:rStyle w:val="std"/>
          <w:rFonts w:ascii="Verdana" w:hAnsi="Verdana"/>
          <w:sz w:val="20"/>
          <w:szCs w:val="20"/>
        </w:rPr>
        <w:t xml:space="preserve">Cobo E. </w:t>
      </w:r>
      <w:r w:rsidRPr="0071006C">
        <w:rPr>
          <w:rFonts w:ascii="Verdana" w:hAnsi="Verdana"/>
          <w:b/>
          <w:sz w:val="20"/>
          <w:szCs w:val="20"/>
        </w:rPr>
        <w:t>Bioestadística para no estadísticos. Bases para interpretar artículos científicos</w:t>
      </w:r>
      <w:r w:rsidRPr="0071006C">
        <w:rPr>
          <w:rFonts w:ascii="Verdana" w:hAnsi="Verdana"/>
          <w:sz w:val="20"/>
          <w:szCs w:val="20"/>
        </w:rPr>
        <w:t xml:space="preserve">. Barcelona: Elsevier </w:t>
      </w:r>
      <w:proofErr w:type="spellStart"/>
      <w:r w:rsidRPr="0071006C">
        <w:rPr>
          <w:rFonts w:ascii="Verdana" w:hAnsi="Verdana"/>
          <w:sz w:val="20"/>
          <w:szCs w:val="20"/>
        </w:rPr>
        <w:t>Doyma</w:t>
      </w:r>
      <w:proofErr w:type="spellEnd"/>
      <w:r w:rsidRPr="0071006C">
        <w:rPr>
          <w:rFonts w:ascii="Verdana" w:hAnsi="Verdana"/>
          <w:sz w:val="20"/>
          <w:szCs w:val="20"/>
        </w:rPr>
        <w:t xml:space="preserve">; 2007.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t>Disponible en</w:t>
      </w:r>
      <w:r w:rsidRPr="0071006C">
        <w:rPr>
          <w:rFonts w:ascii="Verdana" w:hAnsi="Verdana"/>
          <w:sz w:val="20"/>
          <w:szCs w:val="20"/>
        </w:rPr>
        <w:t xml:space="preserve">: </w:t>
      </w:r>
      <w:hyperlink r:id="rId34" w:history="1">
        <w:r w:rsidRPr="0071006C">
          <w:rPr>
            <w:rStyle w:val="Hipervnculo"/>
            <w:rFonts w:ascii="Verdana" w:hAnsi="Verdana"/>
            <w:sz w:val="20"/>
            <w:szCs w:val="20"/>
          </w:rPr>
          <w:t>http://www.sciencedirect.com/science/book/9788445817827</w:t>
        </w:r>
      </w:hyperlink>
      <w:r w:rsidRPr="0071006C">
        <w:rPr>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8446DD" w:rsidRPr="0071006C">
        <w:rPr>
          <w:rFonts w:ascii="Verdana" w:hAnsi="Verdana"/>
          <w:sz w:val="20"/>
          <w:szCs w:val="20"/>
        </w:rPr>
        <w:t xml:space="preserve">Es un </w:t>
      </w:r>
      <w:r w:rsidRPr="0071006C">
        <w:rPr>
          <w:rFonts w:ascii="Verdana" w:hAnsi="Verdana"/>
          <w:sz w:val="20"/>
          <w:szCs w:val="20"/>
        </w:rPr>
        <w:t xml:space="preserve">manual práctico donde se recogen </w:t>
      </w:r>
      <w:r w:rsidR="008446DD" w:rsidRPr="0071006C">
        <w:rPr>
          <w:rFonts w:ascii="Verdana" w:hAnsi="Verdana"/>
          <w:sz w:val="20"/>
          <w:szCs w:val="20"/>
        </w:rPr>
        <w:t>tanto</w:t>
      </w:r>
      <w:r w:rsidRPr="0071006C">
        <w:rPr>
          <w:rFonts w:ascii="Verdana" w:hAnsi="Verdana"/>
          <w:sz w:val="20"/>
          <w:szCs w:val="20"/>
        </w:rPr>
        <w:t xml:space="preserve"> los principios </w:t>
      </w:r>
      <w:r w:rsidR="008446DD" w:rsidRPr="0071006C">
        <w:rPr>
          <w:rFonts w:ascii="Verdana" w:hAnsi="Verdana"/>
          <w:sz w:val="20"/>
          <w:szCs w:val="20"/>
        </w:rPr>
        <w:t>como los</w:t>
      </w:r>
      <w:r w:rsidRPr="0071006C">
        <w:rPr>
          <w:rFonts w:ascii="Verdana" w:hAnsi="Verdana"/>
          <w:sz w:val="20"/>
          <w:szCs w:val="20"/>
        </w:rPr>
        <w:t xml:space="preserve"> conceptos básicos de la estadística </w:t>
      </w:r>
      <w:r w:rsidR="008446DD" w:rsidRPr="0071006C">
        <w:rPr>
          <w:rFonts w:ascii="Verdana" w:hAnsi="Verdana"/>
          <w:sz w:val="20"/>
          <w:szCs w:val="20"/>
        </w:rPr>
        <w:t xml:space="preserve">y los </w:t>
      </w:r>
      <w:r w:rsidRPr="0071006C">
        <w:rPr>
          <w:rFonts w:ascii="Verdana" w:hAnsi="Verdana"/>
          <w:sz w:val="20"/>
          <w:szCs w:val="20"/>
        </w:rPr>
        <w:t xml:space="preserve">diferentes diseños </w:t>
      </w:r>
      <w:r w:rsidR="008446DD" w:rsidRPr="0071006C">
        <w:rPr>
          <w:rFonts w:ascii="Verdana" w:hAnsi="Verdana"/>
          <w:sz w:val="20"/>
          <w:szCs w:val="20"/>
        </w:rPr>
        <w:t xml:space="preserve">para la realización de </w:t>
      </w:r>
      <w:r w:rsidRPr="0071006C">
        <w:rPr>
          <w:rFonts w:ascii="Verdana" w:hAnsi="Verdana"/>
          <w:sz w:val="20"/>
          <w:szCs w:val="20"/>
        </w:rPr>
        <w:t>un ensayo clínico</w:t>
      </w:r>
      <w:r w:rsidR="008446DD" w:rsidRPr="0071006C">
        <w:rPr>
          <w:rFonts w:ascii="Verdana" w:hAnsi="Verdana"/>
          <w:sz w:val="20"/>
          <w:szCs w:val="20"/>
        </w:rPr>
        <w:t>.</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xml:space="preserve">: Perpetuo </w:t>
      </w:r>
    </w:p>
    <w:p w:rsidR="00E177D9" w:rsidRPr="0071006C" w:rsidRDefault="00E177D9" w:rsidP="0071006C">
      <w:pPr>
        <w:pStyle w:val="Sinespaciado"/>
        <w:numPr>
          <w:ilvl w:val="0"/>
          <w:numId w:val="13"/>
        </w:numPr>
        <w:spacing w:line="360" w:lineRule="auto"/>
        <w:rPr>
          <w:rFonts w:ascii="Verdana" w:hAnsi="Verdana"/>
          <w:sz w:val="20"/>
          <w:szCs w:val="20"/>
          <w:lang w:val="en-US"/>
        </w:rPr>
      </w:pPr>
      <w:r w:rsidRPr="0071006C">
        <w:rPr>
          <w:rFonts w:ascii="Verdana" w:hAnsi="Verdana"/>
          <w:sz w:val="20"/>
          <w:szCs w:val="20"/>
          <w:lang w:val="en-US"/>
        </w:rPr>
        <w:lastRenderedPageBreak/>
        <w:t xml:space="preserve">Kim JS, Dailey RJ. </w:t>
      </w:r>
      <w:r w:rsidRPr="0071006C">
        <w:rPr>
          <w:rFonts w:ascii="Verdana" w:hAnsi="Verdana"/>
          <w:b/>
          <w:sz w:val="20"/>
          <w:szCs w:val="20"/>
          <w:lang w:val="en-US"/>
        </w:rPr>
        <w:t>Biostatistics for Oral Healthcare</w:t>
      </w:r>
      <w:r w:rsidRPr="0071006C">
        <w:rPr>
          <w:rFonts w:ascii="Verdana" w:hAnsi="Verdana"/>
          <w:sz w:val="20"/>
          <w:szCs w:val="20"/>
          <w:lang w:val="en-US"/>
        </w:rPr>
        <w:t xml:space="preserve">. </w:t>
      </w:r>
      <w:r w:rsidR="00177E15" w:rsidRPr="0071006C">
        <w:rPr>
          <w:rFonts w:ascii="Verdana" w:hAnsi="Verdana"/>
          <w:sz w:val="20"/>
          <w:szCs w:val="20"/>
          <w:lang w:val="en-US"/>
        </w:rPr>
        <w:t>Loma Linda: CA:</w:t>
      </w:r>
      <w:r w:rsidRPr="0071006C">
        <w:rPr>
          <w:rFonts w:ascii="Verdana" w:hAnsi="Verdana"/>
          <w:color w:val="FF0000"/>
          <w:sz w:val="20"/>
          <w:szCs w:val="20"/>
          <w:lang w:val="en-US"/>
        </w:rPr>
        <w:t xml:space="preserve"> </w:t>
      </w:r>
      <w:r w:rsidRPr="0071006C">
        <w:rPr>
          <w:rFonts w:ascii="Verdana" w:hAnsi="Verdana"/>
          <w:sz w:val="20"/>
          <w:szCs w:val="20"/>
          <w:lang w:val="en-US"/>
        </w:rPr>
        <w:t xml:space="preserve">Blackwell </w:t>
      </w:r>
      <w:proofErr w:type="spellStart"/>
      <w:r w:rsidRPr="0071006C">
        <w:rPr>
          <w:rFonts w:ascii="Verdana" w:hAnsi="Verdana"/>
          <w:sz w:val="20"/>
          <w:szCs w:val="20"/>
          <w:lang w:val="en-US"/>
        </w:rPr>
        <w:t>Munksgaard</w:t>
      </w:r>
      <w:proofErr w:type="spellEnd"/>
      <w:r w:rsidRPr="0071006C">
        <w:rPr>
          <w:rFonts w:ascii="Verdana" w:hAnsi="Verdana"/>
          <w:sz w:val="20"/>
          <w:szCs w:val="20"/>
          <w:lang w:val="en-US"/>
        </w:rPr>
        <w:t xml:space="preserve">; 2008.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t>Disponible en</w:t>
      </w:r>
      <w:r w:rsidRPr="0071006C">
        <w:rPr>
          <w:rFonts w:ascii="Verdana" w:hAnsi="Verdana"/>
          <w:sz w:val="20"/>
          <w:szCs w:val="20"/>
        </w:rPr>
        <w:t xml:space="preserve">: </w:t>
      </w:r>
      <w:hyperlink r:id="rId35" w:history="1">
        <w:r w:rsidRPr="0071006C">
          <w:rPr>
            <w:rStyle w:val="Hipervnculo"/>
            <w:rFonts w:ascii="Verdana" w:hAnsi="Verdana"/>
            <w:sz w:val="20"/>
            <w:szCs w:val="20"/>
          </w:rPr>
          <w:t>http://onlinelibrary.wiley.com/book/10.1002/9780470388303</w:t>
        </w:r>
      </w:hyperlink>
      <w:r w:rsidRPr="0071006C">
        <w:rPr>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FA1E9F" w:rsidRPr="0071006C">
        <w:rPr>
          <w:rFonts w:ascii="Verdana" w:hAnsi="Verdana"/>
          <w:sz w:val="20"/>
          <w:szCs w:val="20"/>
        </w:rPr>
        <w:t>O</w:t>
      </w:r>
      <w:r w:rsidRPr="0071006C">
        <w:rPr>
          <w:rFonts w:ascii="Verdana" w:hAnsi="Verdana"/>
          <w:sz w:val="20"/>
          <w:szCs w:val="20"/>
        </w:rPr>
        <w:t>frece a los estudiantes, profesionales e instructores</w:t>
      </w:r>
      <w:r w:rsidR="00FA1E9F" w:rsidRPr="0071006C">
        <w:rPr>
          <w:rFonts w:ascii="Verdana" w:hAnsi="Verdana"/>
          <w:sz w:val="20"/>
          <w:szCs w:val="20"/>
        </w:rPr>
        <w:t xml:space="preserve">, es </w:t>
      </w:r>
      <w:r w:rsidRPr="0071006C">
        <w:rPr>
          <w:rFonts w:ascii="Verdana" w:hAnsi="Verdana"/>
          <w:sz w:val="20"/>
          <w:szCs w:val="20"/>
        </w:rPr>
        <w:t xml:space="preserve">una guía completa para el dominio de la bioestadística y su aplicación a la salud bucal. Sobre la base de situaciones y </w:t>
      </w:r>
      <w:r w:rsidR="00FA1E9F" w:rsidRPr="0071006C">
        <w:rPr>
          <w:rFonts w:ascii="Verdana" w:hAnsi="Verdana"/>
          <w:sz w:val="20"/>
          <w:szCs w:val="20"/>
        </w:rPr>
        <w:t>lo</w:t>
      </w:r>
      <w:r w:rsidRPr="0071006C">
        <w:rPr>
          <w:rFonts w:ascii="Verdana" w:hAnsi="Verdana"/>
          <w:sz w:val="20"/>
          <w:szCs w:val="20"/>
        </w:rPr>
        <w:t xml:space="preserve">s métodos </w:t>
      </w:r>
      <w:r w:rsidR="00FA1E9F" w:rsidRPr="0071006C">
        <w:rPr>
          <w:rFonts w:ascii="Verdana" w:hAnsi="Verdana"/>
          <w:sz w:val="20"/>
          <w:szCs w:val="20"/>
        </w:rPr>
        <w:t xml:space="preserve">propios </w:t>
      </w:r>
      <w:r w:rsidRPr="0071006C">
        <w:rPr>
          <w:rFonts w:ascii="Verdana" w:hAnsi="Verdana"/>
          <w:sz w:val="20"/>
          <w:szCs w:val="20"/>
        </w:rPr>
        <w:t xml:space="preserve">de la odontología y la salud bucal, </w:t>
      </w:r>
      <w:r w:rsidR="00FA1E9F" w:rsidRPr="0071006C">
        <w:rPr>
          <w:rFonts w:ascii="Verdana" w:hAnsi="Verdana"/>
          <w:sz w:val="20"/>
          <w:szCs w:val="20"/>
        </w:rPr>
        <w:t xml:space="preserve">se </w:t>
      </w:r>
      <w:r w:rsidR="004D3F4B" w:rsidRPr="0071006C">
        <w:rPr>
          <w:rFonts w:ascii="Verdana" w:hAnsi="Verdana"/>
          <w:sz w:val="20"/>
          <w:szCs w:val="20"/>
        </w:rPr>
        <w:t xml:space="preserve">tratan con profundidad </w:t>
      </w:r>
      <w:r w:rsidRPr="0071006C">
        <w:rPr>
          <w:rFonts w:ascii="Verdana" w:hAnsi="Verdana"/>
          <w:sz w:val="20"/>
          <w:szCs w:val="20"/>
        </w:rPr>
        <w:t xml:space="preserve">los conceptos estadísticos </w:t>
      </w:r>
      <w:r w:rsidR="004D3F4B" w:rsidRPr="0071006C">
        <w:rPr>
          <w:rFonts w:ascii="Verdana" w:hAnsi="Verdana"/>
          <w:sz w:val="20"/>
          <w:szCs w:val="20"/>
        </w:rPr>
        <w:t>y se exponen mú</w:t>
      </w:r>
      <w:r w:rsidRPr="0071006C">
        <w:rPr>
          <w:rFonts w:ascii="Verdana" w:hAnsi="Verdana"/>
          <w:sz w:val="20"/>
          <w:szCs w:val="20"/>
        </w:rPr>
        <w:t>lti</w:t>
      </w:r>
      <w:r w:rsidR="004D3F4B" w:rsidRPr="0071006C">
        <w:rPr>
          <w:rFonts w:ascii="Verdana" w:hAnsi="Verdana"/>
          <w:sz w:val="20"/>
          <w:szCs w:val="20"/>
        </w:rPr>
        <w:t xml:space="preserve">ples </w:t>
      </w:r>
      <w:r w:rsidRPr="0071006C">
        <w:rPr>
          <w:rFonts w:ascii="Verdana" w:hAnsi="Verdana"/>
          <w:sz w:val="20"/>
          <w:szCs w:val="20"/>
        </w:rPr>
        <w:t>ejemplos prácticos.</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xml:space="preserve">: Perpetuo </w:t>
      </w:r>
    </w:p>
    <w:p w:rsidR="00E177D9" w:rsidRPr="0071006C" w:rsidRDefault="00E177D9" w:rsidP="0071006C">
      <w:pPr>
        <w:pStyle w:val="Sinespaciado"/>
        <w:numPr>
          <w:ilvl w:val="0"/>
          <w:numId w:val="13"/>
        </w:numPr>
        <w:spacing w:line="360" w:lineRule="auto"/>
        <w:rPr>
          <w:rFonts w:ascii="Verdana" w:hAnsi="Verdana"/>
          <w:sz w:val="20"/>
          <w:szCs w:val="20"/>
          <w:lang w:val="en-US"/>
        </w:rPr>
      </w:pPr>
      <w:r w:rsidRPr="0071006C">
        <w:rPr>
          <w:rFonts w:ascii="Verdana" w:hAnsi="Verdana"/>
          <w:sz w:val="20"/>
          <w:szCs w:val="20"/>
          <w:lang w:val="en-US"/>
        </w:rPr>
        <w:t xml:space="preserve">Rowe P. </w:t>
      </w:r>
      <w:r w:rsidRPr="0071006C">
        <w:rPr>
          <w:rFonts w:ascii="Verdana" w:hAnsi="Verdana"/>
          <w:b/>
          <w:sz w:val="20"/>
          <w:szCs w:val="20"/>
          <w:lang w:val="en-US"/>
        </w:rPr>
        <w:t>Essential Statistics for the Pharmaceutical Sciences</w:t>
      </w:r>
      <w:r w:rsidRPr="0071006C">
        <w:rPr>
          <w:rFonts w:ascii="Verdana" w:hAnsi="Verdana"/>
          <w:sz w:val="20"/>
          <w:szCs w:val="20"/>
          <w:lang w:val="en-US"/>
        </w:rPr>
        <w:t xml:space="preserve">. Second Edition. </w:t>
      </w:r>
      <w:proofErr w:type="spellStart"/>
      <w:r w:rsidR="00B423F9" w:rsidRPr="0071006C">
        <w:rPr>
          <w:rFonts w:ascii="Verdana" w:hAnsi="Verdana"/>
          <w:sz w:val="20"/>
          <w:szCs w:val="20"/>
          <w:lang w:val="en-US"/>
        </w:rPr>
        <w:t>Chichester</w:t>
      </w:r>
      <w:proofErr w:type="spellEnd"/>
      <w:r w:rsidR="00B423F9" w:rsidRPr="0071006C">
        <w:rPr>
          <w:rFonts w:ascii="Verdana" w:hAnsi="Verdana"/>
          <w:sz w:val="20"/>
          <w:szCs w:val="20"/>
          <w:lang w:val="en-US"/>
        </w:rPr>
        <w:t>:</w:t>
      </w:r>
      <w:r w:rsidR="00B423F9" w:rsidRPr="0071006C">
        <w:rPr>
          <w:rFonts w:ascii="Verdana" w:hAnsi="Verdana"/>
          <w:b/>
          <w:color w:val="FF0000"/>
          <w:sz w:val="20"/>
          <w:szCs w:val="20"/>
          <w:lang w:val="en-US"/>
        </w:rPr>
        <w:t xml:space="preserve"> </w:t>
      </w:r>
      <w:r w:rsidRPr="0071006C">
        <w:rPr>
          <w:rFonts w:ascii="Verdana" w:hAnsi="Verdana"/>
          <w:sz w:val="20"/>
          <w:szCs w:val="20"/>
          <w:lang w:val="en-US"/>
        </w:rPr>
        <w:t>John Wiley &amp; Sons</w:t>
      </w:r>
      <w:r w:rsidR="00B423F9" w:rsidRPr="0071006C">
        <w:rPr>
          <w:rFonts w:ascii="Verdana" w:hAnsi="Verdana"/>
          <w:sz w:val="20"/>
          <w:szCs w:val="20"/>
          <w:lang w:val="en-US"/>
        </w:rPr>
        <w:t>;</w:t>
      </w:r>
      <w:r w:rsidRPr="0071006C">
        <w:rPr>
          <w:rFonts w:ascii="Verdana" w:hAnsi="Verdana"/>
          <w:sz w:val="20"/>
          <w:szCs w:val="20"/>
          <w:lang w:val="en-US"/>
        </w:rPr>
        <w:t xml:space="preserve"> 2015. </w:t>
      </w:r>
    </w:p>
    <w:p w:rsidR="00E177D9" w:rsidRPr="0071006C" w:rsidRDefault="00E177D9" w:rsidP="0071006C">
      <w:pPr>
        <w:pStyle w:val="Sinespaciado"/>
        <w:spacing w:line="360" w:lineRule="auto"/>
        <w:ind w:left="720"/>
        <w:rPr>
          <w:rStyle w:val="Hipervnculo"/>
          <w:rFonts w:ascii="Verdana" w:hAnsi="Verdana"/>
          <w:color w:val="auto"/>
          <w:sz w:val="20"/>
          <w:szCs w:val="20"/>
          <w:u w:val="none"/>
        </w:rPr>
      </w:pPr>
      <w:r w:rsidRPr="0067326B">
        <w:rPr>
          <w:rFonts w:ascii="Verdana" w:hAnsi="Verdana"/>
          <w:b/>
          <w:sz w:val="20"/>
          <w:szCs w:val="20"/>
        </w:rPr>
        <w:t>Disponible en</w:t>
      </w:r>
      <w:r w:rsidRPr="0071006C">
        <w:rPr>
          <w:rFonts w:ascii="Verdana" w:hAnsi="Verdana"/>
          <w:sz w:val="20"/>
          <w:szCs w:val="20"/>
        </w:rPr>
        <w:t xml:space="preserve">: </w:t>
      </w:r>
      <w:hyperlink r:id="rId36" w:history="1">
        <w:r w:rsidRPr="0071006C">
          <w:rPr>
            <w:rStyle w:val="Hipervnculo"/>
            <w:rFonts w:ascii="Verdana" w:hAnsi="Verdana"/>
            <w:sz w:val="20"/>
            <w:szCs w:val="20"/>
          </w:rPr>
          <w:t>http://onlinelibrary.wiley.com/book/10.1002/9781119109075</w:t>
        </w:r>
      </w:hyperlink>
      <w:r w:rsidRPr="0071006C">
        <w:rPr>
          <w:rStyle w:val="Hipervnculo"/>
          <w:rFonts w:ascii="Verdana" w:hAnsi="Verdana"/>
          <w:sz w:val="20"/>
          <w:szCs w:val="20"/>
          <w:u w:val="none"/>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4D3F4B" w:rsidRPr="0071006C">
        <w:rPr>
          <w:rFonts w:ascii="Verdana" w:hAnsi="Verdana"/>
          <w:sz w:val="20"/>
          <w:szCs w:val="20"/>
        </w:rPr>
        <w:t xml:space="preserve">Dirigido a quienes carecen del conocimiento estadístico apropiado para la realización de proyectos de investigación en el área </w:t>
      </w:r>
      <w:r w:rsidRPr="0071006C">
        <w:rPr>
          <w:rFonts w:ascii="Verdana" w:hAnsi="Verdana"/>
          <w:sz w:val="20"/>
          <w:szCs w:val="20"/>
        </w:rPr>
        <w:t>de las ciencias farmacéuticas</w:t>
      </w:r>
      <w:r w:rsidR="004D3F4B" w:rsidRPr="0071006C">
        <w:rPr>
          <w:rFonts w:ascii="Verdana" w:hAnsi="Verdana"/>
          <w:sz w:val="20"/>
          <w:szCs w:val="20"/>
        </w:rPr>
        <w:t>,</w:t>
      </w:r>
      <w:r w:rsidRPr="0071006C">
        <w:rPr>
          <w:rFonts w:ascii="Verdana" w:hAnsi="Verdana"/>
          <w:sz w:val="20"/>
          <w:szCs w:val="20"/>
        </w:rPr>
        <w:t xml:space="preserve"> </w:t>
      </w:r>
      <w:r w:rsidR="004D3F4B" w:rsidRPr="0071006C">
        <w:rPr>
          <w:rFonts w:ascii="Verdana" w:hAnsi="Verdana"/>
          <w:sz w:val="20"/>
          <w:szCs w:val="20"/>
        </w:rPr>
        <w:t xml:space="preserve">provee información sobre la aplicación de </w:t>
      </w:r>
      <w:r w:rsidRPr="0071006C">
        <w:rPr>
          <w:rFonts w:ascii="Verdana" w:hAnsi="Verdana"/>
          <w:sz w:val="20"/>
          <w:szCs w:val="20"/>
        </w:rPr>
        <w:t xml:space="preserve">principios estadísticos sólidos </w:t>
      </w:r>
      <w:r w:rsidR="004D3F4B" w:rsidRPr="0071006C">
        <w:rPr>
          <w:rFonts w:ascii="Verdana" w:hAnsi="Verdana"/>
          <w:sz w:val="20"/>
          <w:szCs w:val="20"/>
        </w:rPr>
        <w:t xml:space="preserve">para todo el proceso: </w:t>
      </w:r>
      <w:r w:rsidRPr="0071006C">
        <w:rPr>
          <w:rFonts w:ascii="Verdana" w:hAnsi="Verdana"/>
          <w:sz w:val="20"/>
          <w:szCs w:val="20"/>
        </w:rPr>
        <w:t xml:space="preserve">diseño, selección de la metodología estadística y la  interpretación de los resultados. </w:t>
      </w:r>
      <w:r w:rsidR="004D3F4B" w:rsidRPr="0071006C">
        <w:rPr>
          <w:rFonts w:ascii="Verdana" w:hAnsi="Verdana"/>
          <w:sz w:val="20"/>
          <w:szCs w:val="20"/>
        </w:rPr>
        <w:t xml:space="preserve">Trata </w:t>
      </w:r>
      <w:r w:rsidR="00F20691" w:rsidRPr="0071006C">
        <w:rPr>
          <w:rFonts w:ascii="Verdana" w:hAnsi="Verdana"/>
          <w:sz w:val="20"/>
          <w:szCs w:val="20"/>
        </w:rPr>
        <w:t>además, impor</w:t>
      </w:r>
      <w:r w:rsidRPr="0071006C">
        <w:rPr>
          <w:rFonts w:ascii="Verdana" w:hAnsi="Verdana"/>
          <w:sz w:val="20"/>
          <w:szCs w:val="20"/>
        </w:rPr>
        <w:t xml:space="preserve">tantes métodos de </w:t>
      </w:r>
      <w:r w:rsidR="00F20691" w:rsidRPr="0071006C">
        <w:rPr>
          <w:rFonts w:ascii="Verdana" w:hAnsi="Verdana"/>
          <w:sz w:val="20"/>
          <w:szCs w:val="20"/>
        </w:rPr>
        <w:t xml:space="preserve">la </w:t>
      </w:r>
      <w:r w:rsidRPr="0071006C">
        <w:rPr>
          <w:rFonts w:ascii="Verdana" w:hAnsi="Verdana"/>
          <w:sz w:val="20"/>
          <w:szCs w:val="20"/>
        </w:rPr>
        <w:t>investigación sanitaria contemporánea</w:t>
      </w:r>
      <w:r w:rsidR="00F20691" w:rsidRPr="0071006C">
        <w:rPr>
          <w:rFonts w:ascii="Verdana" w:hAnsi="Verdana"/>
          <w:sz w:val="20"/>
          <w:szCs w:val="20"/>
        </w:rPr>
        <w:t>,</w:t>
      </w:r>
      <w:r w:rsidRPr="0071006C">
        <w:rPr>
          <w:rFonts w:ascii="Verdana" w:hAnsi="Verdana"/>
          <w:sz w:val="20"/>
          <w:szCs w:val="20"/>
        </w:rPr>
        <w:t xml:space="preserve"> como el análisis de supervivencia, </w:t>
      </w:r>
      <w:r w:rsidR="00F20691" w:rsidRPr="0071006C">
        <w:rPr>
          <w:rFonts w:ascii="Verdana" w:hAnsi="Verdana"/>
          <w:sz w:val="20"/>
          <w:szCs w:val="20"/>
        </w:rPr>
        <w:t xml:space="preserve">la </w:t>
      </w:r>
      <w:r w:rsidRPr="0071006C">
        <w:rPr>
          <w:rFonts w:ascii="Verdana" w:hAnsi="Verdana"/>
          <w:sz w:val="20"/>
          <w:szCs w:val="20"/>
        </w:rPr>
        <w:t xml:space="preserve">regresión de Cox, y </w:t>
      </w:r>
      <w:r w:rsidR="00F20691" w:rsidRPr="0071006C">
        <w:rPr>
          <w:rFonts w:ascii="Verdana" w:hAnsi="Verdana"/>
          <w:sz w:val="20"/>
          <w:szCs w:val="20"/>
        </w:rPr>
        <w:t xml:space="preserve">el </w:t>
      </w:r>
      <w:r w:rsidRPr="0071006C">
        <w:rPr>
          <w:rFonts w:ascii="Verdana" w:hAnsi="Verdana"/>
          <w:sz w:val="20"/>
          <w:szCs w:val="20"/>
        </w:rPr>
        <w:t>meta-análisis.</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xml:space="preserve">: Perpetuo </w:t>
      </w:r>
    </w:p>
    <w:p w:rsidR="00E177D9" w:rsidRPr="0071006C" w:rsidRDefault="00E177D9" w:rsidP="0071006C">
      <w:pPr>
        <w:pStyle w:val="Sinespaciado"/>
        <w:numPr>
          <w:ilvl w:val="0"/>
          <w:numId w:val="13"/>
        </w:numPr>
        <w:spacing w:line="360" w:lineRule="auto"/>
        <w:rPr>
          <w:rFonts w:ascii="Verdana" w:hAnsi="Verdana"/>
          <w:sz w:val="20"/>
          <w:szCs w:val="20"/>
          <w:lang w:val="en-US"/>
        </w:rPr>
      </w:pPr>
      <w:proofErr w:type="spellStart"/>
      <w:r w:rsidRPr="0071006C">
        <w:rPr>
          <w:rFonts w:ascii="Verdana" w:hAnsi="Verdana"/>
          <w:sz w:val="20"/>
          <w:szCs w:val="20"/>
          <w:lang w:val="en-US"/>
        </w:rPr>
        <w:t>Julious</w:t>
      </w:r>
      <w:proofErr w:type="spellEnd"/>
      <w:r w:rsidRPr="0071006C">
        <w:rPr>
          <w:rFonts w:ascii="Verdana" w:hAnsi="Verdana"/>
          <w:sz w:val="20"/>
          <w:szCs w:val="20"/>
          <w:lang w:val="en-US"/>
        </w:rPr>
        <w:t xml:space="preserve"> SA, Tan SB, </w:t>
      </w:r>
      <w:proofErr w:type="spellStart"/>
      <w:r w:rsidRPr="0071006C">
        <w:rPr>
          <w:rFonts w:ascii="Verdana" w:hAnsi="Verdana"/>
          <w:sz w:val="20"/>
          <w:szCs w:val="20"/>
          <w:lang w:val="en-US"/>
        </w:rPr>
        <w:t>Machin</w:t>
      </w:r>
      <w:proofErr w:type="spellEnd"/>
      <w:r w:rsidRPr="0071006C">
        <w:rPr>
          <w:rFonts w:ascii="Verdana" w:hAnsi="Verdana"/>
          <w:sz w:val="20"/>
          <w:szCs w:val="20"/>
          <w:lang w:val="en-US"/>
        </w:rPr>
        <w:t xml:space="preserve"> D. </w:t>
      </w:r>
      <w:r w:rsidRPr="0071006C">
        <w:rPr>
          <w:rFonts w:ascii="Verdana" w:hAnsi="Verdana"/>
          <w:b/>
          <w:sz w:val="20"/>
          <w:szCs w:val="20"/>
          <w:lang w:val="en-US"/>
        </w:rPr>
        <w:t>An Introduction to Statistics in Early Phase Trials</w:t>
      </w:r>
      <w:r w:rsidRPr="0071006C">
        <w:rPr>
          <w:rFonts w:ascii="Verdana" w:hAnsi="Verdana"/>
          <w:sz w:val="20"/>
          <w:szCs w:val="20"/>
          <w:lang w:val="en-US"/>
        </w:rPr>
        <w:t xml:space="preserve">. </w:t>
      </w:r>
      <w:proofErr w:type="spellStart"/>
      <w:r w:rsidR="00E80631" w:rsidRPr="0071006C">
        <w:rPr>
          <w:rFonts w:ascii="Verdana" w:hAnsi="Verdana"/>
          <w:sz w:val="20"/>
          <w:szCs w:val="20"/>
          <w:lang w:val="en-US"/>
        </w:rPr>
        <w:t>Chichester</w:t>
      </w:r>
      <w:proofErr w:type="spellEnd"/>
      <w:r w:rsidR="00E80631" w:rsidRPr="0071006C">
        <w:rPr>
          <w:rFonts w:ascii="Verdana" w:hAnsi="Verdana"/>
          <w:sz w:val="20"/>
          <w:szCs w:val="20"/>
          <w:lang w:val="en-US"/>
        </w:rPr>
        <w:t>:</w:t>
      </w:r>
      <w:r w:rsidR="00E80631" w:rsidRPr="0071006C">
        <w:rPr>
          <w:rFonts w:ascii="Verdana" w:hAnsi="Verdana"/>
          <w:b/>
          <w:color w:val="FF0000"/>
          <w:sz w:val="20"/>
          <w:szCs w:val="20"/>
          <w:lang w:val="en-US"/>
        </w:rPr>
        <w:t xml:space="preserve"> </w:t>
      </w:r>
      <w:r w:rsidR="00E80631" w:rsidRPr="0071006C">
        <w:rPr>
          <w:rFonts w:ascii="Verdana" w:hAnsi="Verdana"/>
          <w:sz w:val="20"/>
          <w:szCs w:val="20"/>
          <w:lang w:val="en-US"/>
        </w:rPr>
        <w:t>John Wiley &amp; Sons;</w:t>
      </w:r>
      <w:r w:rsidRPr="0071006C">
        <w:rPr>
          <w:rFonts w:ascii="Verdana" w:hAnsi="Verdana"/>
          <w:sz w:val="20"/>
          <w:szCs w:val="20"/>
          <w:lang w:val="en-US"/>
        </w:rPr>
        <w:t xml:space="preserve"> 2010. </w:t>
      </w:r>
    </w:p>
    <w:p w:rsidR="00E177D9" w:rsidRPr="0071006C" w:rsidRDefault="00E177D9" w:rsidP="0071006C">
      <w:pPr>
        <w:pStyle w:val="Sinespaciado"/>
        <w:spacing w:line="360" w:lineRule="auto"/>
        <w:ind w:left="720"/>
        <w:rPr>
          <w:rStyle w:val="Hipervnculo"/>
          <w:rFonts w:ascii="Verdana" w:hAnsi="Verdana"/>
          <w:color w:val="auto"/>
          <w:sz w:val="20"/>
          <w:szCs w:val="20"/>
          <w:u w:val="none"/>
        </w:rPr>
      </w:pPr>
      <w:r w:rsidRPr="0067326B">
        <w:rPr>
          <w:rFonts w:ascii="Verdana" w:hAnsi="Verdana"/>
          <w:b/>
          <w:sz w:val="20"/>
          <w:szCs w:val="20"/>
        </w:rPr>
        <w:t>Disponible en</w:t>
      </w:r>
      <w:r w:rsidRPr="0071006C">
        <w:rPr>
          <w:rFonts w:ascii="Verdana" w:hAnsi="Verdana"/>
          <w:sz w:val="20"/>
          <w:szCs w:val="20"/>
        </w:rPr>
        <w:t xml:space="preserve">: </w:t>
      </w:r>
      <w:hyperlink r:id="rId37" w:history="1">
        <w:r w:rsidRPr="0071006C">
          <w:rPr>
            <w:rStyle w:val="Hipervnculo"/>
            <w:rFonts w:ascii="Verdana" w:hAnsi="Verdana"/>
            <w:sz w:val="20"/>
            <w:szCs w:val="20"/>
          </w:rPr>
          <w:t>http://onlinelibrary.wiley.com/book/10.1002/9780470686164</w:t>
        </w:r>
      </w:hyperlink>
      <w:r w:rsidRPr="0071006C">
        <w:rPr>
          <w:rStyle w:val="Hipervnculo"/>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F20691" w:rsidRPr="0071006C">
        <w:rPr>
          <w:rFonts w:ascii="Verdana" w:hAnsi="Verdana"/>
          <w:sz w:val="20"/>
          <w:szCs w:val="20"/>
        </w:rPr>
        <w:t>D</w:t>
      </w:r>
      <w:r w:rsidRPr="0071006C">
        <w:rPr>
          <w:rFonts w:ascii="Verdana" w:hAnsi="Verdana"/>
          <w:sz w:val="20"/>
          <w:szCs w:val="20"/>
        </w:rPr>
        <w:t xml:space="preserve">escribe el diseño práctico y </w:t>
      </w:r>
      <w:r w:rsidR="00EC6BDE" w:rsidRPr="0071006C">
        <w:rPr>
          <w:rFonts w:ascii="Verdana" w:hAnsi="Verdana"/>
          <w:sz w:val="20"/>
          <w:szCs w:val="20"/>
        </w:rPr>
        <w:t xml:space="preserve">proporciona las bases estadísticas fundamentales para la interpretación </w:t>
      </w:r>
      <w:r w:rsidRPr="0071006C">
        <w:rPr>
          <w:rFonts w:ascii="Verdana" w:hAnsi="Verdana"/>
          <w:sz w:val="20"/>
          <w:szCs w:val="20"/>
        </w:rPr>
        <w:t xml:space="preserve">de </w:t>
      </w:r>
      <w:r w:rsidR="00F20691" w:rsidRPr="0071006C">
        <w:rPr>
          <w:rFonts w:ascii="Verdana" w:hAnsi="Verdana"/>
          <w:sz w:val="20"/>
          <w:szCs w:val="20"/>
        </w:rPr>
        <w:t>los resultados de</w:t>
      </w:r>
      <w:r w:rsidRPr="0071006C">
        <w:rPr>
          <w:rFonts w:ascii="Verdana" w:hAnsi="Verdana"/>
          <w:sz w:val="20"/>
          <w:szCs w:val="20"/>
        </w:rPr>
        <w:t xml:space="preserve"> ensayos clínicos </w:t>
      </w:r>
      <w:r w:rsidR="00EC6BDE" w:rsidRPr="0071006C">
        <w:rPr>
          <w:rFonts w:ascii="Verdana" w:hAnsi="Verdana"/>
          <w:sz w:val="20"/>
          <w:szCs w:val="20"/>
        </w:rPr>
        <w:t>en</w:t>
      </w:r>
      <w:r w:rsidRPr="0071006C">
        <w:rPr>
          <w:rFonts w:ascii="Verdana" w:hAnsi="Verdana"/>
          <w:sz w:val="20"/>
          <w:szCs w:val="20"/>
        </w:rPr>
        <w:t xml:space="preserve"> fase</w:t>
      </w:r>
      <w:r w:rsidR="00EC6BDE" w:rsidRPr="0071006C">
        <w:rPr>
          <w:rFonts w:ascii="Verdana" w:hAnsi="Verdana"/>
          <w:sz w:val="20"/>
          <w:szCs w:val="20"/>
        </w:rPr>
        <w:t>s</w:t>
      </w:r>
      <w:r w:rsidRPr="0071006C">
        <w:rPr>
          <w:rFonts w:ascii="Verdana" w:hAnsi="Verdana"/>
          <w:sz w:val="20"/>
          <w:szCs w:val="20"/>
        </w:rPr>
        <w:t xml:space="preserve"> temprana</w:t>
      </w:r>
      <w:r w:rsidR="00EC6BDE" w:rsidRPr="0071006C">
        <w:rPr>
          <w:rFonts w:ascii="Verdana" w:hAnsi="Verdana"/>
          <w:sz w:val="20"/>
          <w:szCs w:val="20"/>
        </w:rPr>
        <w:t>s</w:t>
      </w:r>
      <w:r w:rsidRPr="0071006C">
        <w:rPr>
          <w:rFonts w:ascii="Verdana" w:hAnsi="Verdana"/>
          <w:sz w:val="20"/>
          <w:szCs w:val="20"/>
        </w:rPr>
        <w:t>.</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xml:space="preserve">: Perpetuo </w:t>
      </w:r>
    </w:p>
    <w:p w:rsidR="00E177D9" w:rsidRPr="0071006C" w:rsidRDefault="00E177D9" w:rsidP="0071006C">
      <w:pPr>
        <w:pStyle w:val="Sinespaciado"/>
        <w:numPr>
          <w:ilvl w:val="0"/>
          <w:numId w:val="13"/>
        </w:numPr>
        <w:spacing w:line="360" w:lineRule="auto"/>
        <w:rPr>
          <w:rFonts w:ascii="Verdana" w:hAnsi="Verdana"/>
          <w:sz w:val="20"/>
          <w:szCs w:val="20"/>
          <w:lang w:val="en-US"/>
        </w:rPr>
      </w:pPr>
      <w:r w:rsidRPr="0071006C">
        <w:rPr>
          <w:rFonts w:ascii="Verdana" w:hAnsi="Verdana"/>
          <w:sz w:val="20"/>
          <w:szCs w:val="20"/>
          <w:lang w:val="en-US"/>
        </w:rPr>
        <w:t xml:space="preserve">Bruce N, Pope D, </w:t>
      </w:r>
      <w:proofErr w:type="spellStart"/>
      <w:r w:rsidRPr="0071006C">
        <w:rPr>
          <w:rFonts w:ascii="Verdana" w:hAnsi="Verdana"/>
          <w:sz w:val="20"/>
          <w:szCs w:val="20"/>
          <w:lang w:val="en-US"/>
        </w:rPr>
        <w:t>Stanistreet</w:t>
      </w:r>
      <w:proofErr w:type="spellEnd"/>
      <w:r w:rsidRPr="0071006C">
        <w:rPr>
          <w:rFonts w:ascii="Verdana" w:hAnsi="Verdana"/>
          <w:sz w:val="20"/>
          <w:szCs w:val="20"/>
          <w:lang w:val="en-US"/>
        </w:rPr>
        <w:t xml:space="preserve"> D. </w:t>
      </w:r>
      <w:r w:rsidRPr="0071006C">
        <w:rPr>
          <w:rFonts w:ascii="Verdana" w:hAnsi="Verdana"/>
          <w:b/>
          <w:sz w:val="20"/>
          <w:szCs w:val="20"/>
          <w:lang w:val="en-US"/>
        </w:rPr>
        <w:t>Quantitative Methods for Health Research: A Practical Interactive Guide to Epidemiology and Statistics</w:t>
      </w:r>
      <w:r w:rsidRPr="0071006C">
        <w:rPr>
          <w:rFonts w:ascii="Verdana" w:hAnsi="Verdana"/>
          <w:sz w:val="20"/>
          <w:szCs w:val="20"/>
          <w:lang w:val="en-US"/>
        </w:rPr>
        <w:t xml:space="preserve">. </w:t>
      </w:r>
      <w:proofErr w:type="spellStart"/>
      <w:r w:rsidR="00514CAE" w:rsidRPr="0071006C">
        <w:rPr>
          <w:rFonts w:ascii="Verdana" w:hAnsi="Verdana"/>
          <w:sz w:val="20"/>
          <w:szCs w:val="20"/>
          <w:lang w:val="en-US"/>
        </w:rPr>
        <w:t>Chichester</w:t>
      </w:r>
      <w:proofErr w:type="spellEnd"/>
      <w:r w:rsidR="00514CAE" w:rsidRPr="0071006C">
        <w:rPr>
          <w:rFonts w:ascii="Verdana" w:hAnsi="Verdana"/>
          <w:sz w:val="20"/>
          <w:szCs w:val="20"/>
          <w:lang w:val="en-US"/>
        </w:rPr>
        <w:t>:</w:t>
      </w:r>
      <w:r w:rsidR="00514CAE" w:rsidRPr="0071006C">
        <w:rPr>
          <w:rFonts w:ascii="Verdana" w:hAnsi="Verdana"/>
          <w:b/>
          <w:color w:val="FF0000"/>
          <w:sz w:val="20"/>
          <w:szCs w:val="20"/>
          <w:lang w:val="en-US"/>
        </w:rPr>
        <w:t xml:space="preserve"> </w:t>
      </w:r>
      <w:r w:rsidRPr="0071006C">
        <w:rPr>
          <w:rFonts w:ascii="Verdana" w:hAnsi="Verdana"/>
          <w:sz w:val="20"/>
          <w:szCs w:val="20"/>
          <w:lang w:val="en-US"/>
        </w:rPr>
        <w:t>John Wiley &amp; Sons</w:t>
      </w:r>
      <w:r w:rsidR="00514CAE" w:rsidRPr="0071006C">
        <w:rPr>
          <w:rFonts w:ascii="Verdana" w:hAnsi="Verdana"/>
          <w:sz w:val="20"/>
          <w:szCs w:val="20"/>
          <w:lang w:val="en-US"/>
        </w:rPr>
        <w:t xml:space="preserve">; </w:t>
      </w:r>
      <w:r w:rsidRPr="0071006C">
        <w:rPr>
          <w:rFonts w:ascii="Verdana" w:hAnsi="Verdana"/>
          <w:sz w:val="20"/>
          <w:szCs w:val="20"/>
          <w:lang w:val="en-US"/>
        </w:rPr>
        <w:t xml:space="preserve">2008.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t>Disponible en</w:t>
      </w:r>
      <w:r w:rsidRPr="0071006C">
        <w:rPr>
          <w:rFonts w:ascii="Verdana" w:hAnsi="Verdana"/>
          <w:sz w:val="20"/>
          <w:szCs w:val="20"/>
        </w:rPr>
        <w:t xml:space="preserve">: </w:t>
      </w:r>
      <w:hyperlink r:id="rId38" w:history="1">
        <w:r w:rsidRPr="0071006C">
          <w:rPr>
            <w:rStyle w:val="Hipervnculo"/>
            <w:rFonts w:ascii="Verdana" w:hAnsi="Verdana"/>
            <w:sz w:val="20"/>
            <w:szCs w:val="20"/>
          </w:rPr>
          <w:t>http://onlinelibrary.wiley.com/book/10.1002/9780470725337</w:t>
        </w:r>
      </w:hyperlink>
      <w:r w:rsidRPr="0071006C">
        <w:rPr>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EC6BDE" w:rsidRPr="0071006C">
        <w:rPr>
          <w:rFonts w:ascii="Verdana" w:hAnsi="Verdana"/>
          <w:sz w:val="20"/>
          <w:szCs w:val="20"/>
        </w:rPr>
        <w:t>E</w:t>
      </w:r>
      <w:r w:rsidRPr="0071006C">
        <w:rPr>
          <w:rFonts w:ascii="Verdana" w:hAnsi="Verdana"/>
          <w:sz w:val="20"/>
          <w:szCs w:val="20"/>
        </w:rPr>
        <w:t xml:space="preserve">s un excelente </w:t>
      </w:r>
      <w:r w:rsidR="00EC6BDE" w:rsidRPr="0071006C">
        <w:rPr>
          <w:rFonts w:ascii="Verdana" w:hAnsi="Verdana"/>
          <w:sz w:val="20"/>
          <w:szCs w:val="20"/>
        </w:rPr>
        <w:t xml:space="preserve">texto </w:t>
      </w:r>
      <w:r w:rsidRPr="0071006C">
        <w:rPr>
          <w:rFonts w:ascii="Verdana" w:hAnsi="Verdana"/>
          <w:sz w:val="20"/>
          <w:szCs w:val="20"/>
        </w:rPr>
        <w:t>introduc</w:t>
      </w:r>
      <w:r w:rsidR="00EC6BDE" w:rsidRPr="0071006C">
        <w:rPr>
          <w:rFonts w:ascii="Verdana" w:hAnsi="Verdana"/>
          <w:sz w:val="20"/>
          <w:szCs w:val="20"/>
        </w:rPr>
        <w:t xml:space="preserve">torio </w:t>
      </w:r>
      <w:r w:rsidRPr="0071006C">
        <w:rPr>
          <w:rFonts w:ascii="Verdana" w:hAnsi="Verdana"/>
          <w:sz w:val="20"/>
          <w:szCs w:val="20"/>
        </w:rPr>
        <w:t xml:space="preserve">a la epidemiología, </w:t>
      </w:r>
      <w:r w:rsidR="00EC6BDE" w:rsidRPr="0071006C">
        <w:rPr>
          <w:rFonts w:ascii="Verdana" w:hAnsi="Verdana"/>
          <w:sz w:val="20"/>
          <w:szCs w:val="20"/>
        </w:rPr>
        <w:t xml:space="preserve">la </w:t>
      </w:r>
      <w:r w:rsidRPr="0071006C">
        <w:rPr>
          <w:rFonts w:ascii="Verdana" w:hAnsi="Verdana"/>
          <w:sz w:val="20"/>
          <w:szCs w:val="20"/>
        </w:rPr>
        <w:t>bioestadística y metodología de la investigación para toda la comunidad de</w:t>
      </w:r>
      <w:r w:rsidR="00EC6BDE" w:rsidRPr="0071006C">
        <w:rPr>
          <w:rFonts w:ascii="Verdana" w:hAnsi="Verdana"/>
          <w:sz w:val="20"/>
          <w:szCs w:val="20"/>
        </w:rPr>
        <w:t xml:space="preserve"> </w:t>
      </w:r>
      <w:r w:rsidRPr="0071006C">
        <w:rPr>
          <w:rFonts w:ascii="Verdana" w:hAnsi="Verdana"/>
          <w:sz w:val="20"/>
          <w:szCs w:val="20"/>
        </w:rPr>
        <w:t>l</w:t>
      </w:r>
      <w:r w:rsidR="00EC6BDE" w:rsidRPr="0071006C">
        <w:rPr>
          <w:rFonts w:ascii="Verdana" w:hAnsi="Verdana"/>
          <w:sz w:val="20"/>
          <w:szCs w:val="20"/>
        </w:rPr>
        <w:t>os</w:t>
      </w:r>
      <w:r w:rsidRPr="0071006C">
        <w:rPr>
          <w:rFonts w:ascii="Verdana" w:hAnsi="Verdana"/>
          <w:sz w:val="20"/>
          <w:szCs w:val="20"/>
        </w:rPr>
        <w:t xml:space="preserve"> cuidado</w:t>
      </w:r>
      <w:r w:rsidR="00EC6BDE" w:rsidRPr="0071006C">
        <w:rPr>
          <w:rFonts w:ascii="Verdana" w:hAnsi="Verdana"/>
          <w:sz w:val="20"/>
          <w:szCs w:val="20"/>
        </w:rPr>
        <w:t>s</w:t>
      </w:r>
      <w:r w:rsidRPr="0071006C">
        <w:rPr>
          <w:rFonts w:ascii="Verdana" w:hAnsi="Verdana"/>
          <w:sz w:val="20"/>
          <w:szCs w:val="20"/>
        </w:rPr>
        <w:t xml:space="preserve"> de la salud.</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xml:space="preserve">: Perpetuo </w:t>
      </w:r>
    </w:p>
    <w:p w:rsidR="0067326B" w:rsidRDefault="00E177D9" w:rsidP="0071006C">
      <w:pPr>
        <w:pStyle w:val="Sinespaciado"/>
        <w:numPr>
          <w:ilvl w:val="0"/>
          <w:numId w:val="13"/>
        </w:numPr>
        <w:spacing w:line="360" w:lineRule="auto"/>
        <w:rPr>
          <w:rFonts w:ascii="Verdana" w:hAnsi="Verdana"/>
          <w:sz w:val="20"/>
          <w:szCs w:val="20"/>
          <w:lang w:val="en-US"/>
        </w:rPr>
      </w:pPr>
      <w:r w:rsidRPr="0071006C">
        <w:rPr>
          <w:rFonts w:ascii="Verdana" w:hAnsi="Verdana"/>
          <w:sz w:val="20"/>
          <w:szCs w:val="20"/>
          <w:lang w:val="en-US"/>
        </w:rPr>
        <w:lastRenderedPageBreak/>
        <w:t xml:space="preserve">Campbell MJ. </w:t>
      </w:r>
      <w:r w:rsidRPr="0071006C">
        <w:rPr>
          <w:rFonts w:ascii="Verdana" w:hAnsi="Verdana"/>
          <w:b/>
          <w:sz w:val="20"/>
          <w:szCs w:val="20"/>
          <w:lang w:val="en-US"/>
        </w:rPr>
        <w:t>Statistics at Square Two: Understanding Modern Statistical Applications in Medicine</w:t>
      </w:r>
      <w:r w:rsidRPr="0071006C">
        <w:rPr>
          <w:rFonts w:ascii="Verdana" w:hAnsi="Verdana"/>
          <w:sz w:val="20"/>
          <w:szCs w:val="20"/>
          <w:lang w:val="en-US"/>
        </w:rPr>
        <w:t xml:space="preserve">. Second Edition. </w:t>
      </w:r>
      <w:r w:rsidR="00BF1A0B" w:rsidRPr="0071006C">
        <w:rPr>
          <w:rFonts w:ascii="Verdana" w:hAnsi="Verdana"/>
          <w:sz w:val="20"/>
          <w:szCs w:val="20"/>
          <w:lang w:val="en-US"/>
        </w:rPr>
        <w:t xml:space="preserve">London: BMJ Books/ BMJ Publishing Group; </w:t>
      </w:r>
      <w:r w:rsidRPr="0071006C">
        <w:rPr>
          <w:rFonts w:ascii="Verdana" w:hAnsi="Verdana"/>
          <w:sz w:val="20"/>
          <w:szCs w:val="20"/>
          <w:lang w:val="en-US"/>
        </w:rPr>
        <w:t xml:space="preserve">2006 </w:t>
      </w:r>
    </w:p>
    <w:p w:rsidR="00E177D9" w:rsidRPr="0067326B" w:rsidRDefault="00E177D9" w:rsidP="0067326B">
      <w:pPr>
        <w:pStyle w:val="Sinespaciado"/>
        <w:spacing w:line="360" w:lineRule="auto"/>
        <w:ind w:left="720"/>
        <w:rPr>
          <w:rStyle w:val="Hipervnculo"/>
          <w:rFonts w:ascii="Verdana" w:hAnsi="Verdana"/>
          <w:color w:val="auto"/>
          <w:sz w:val="20"/>
          <w:szCs w:val="20"/>
          <w:u w:val="none"/>
        </w:rPr>
      </w:pPr>
      <w:r w:rsidRPr="0067326B">
        <w:rPr>
          <w:rFonts w:ascii="Verdana" w:hAnsi="Verdana"/>
          <w:b/>
          <w:sz w:val="20"/>
          <w:szCs w:val="20"/>
        </w:rPr>
        <w:t>Disponible en</w:t>
      </w:r>
      <w:r w:rsidRPr="0067326B">
        <w:rPr>
          <w:rFonts w:ascii="Verdana" w:hAnsi="Verdana"/>
          <w:sz w:val="20"/>
          <w:szCs w:val="20"/>
        </w:rPr>
        <w:t xml:space="preserve">: </w:t>
      </w:r>
      <w:hyperlink r:id="rId39" w:history="1">
        <w:r w:rsidRPr="0067326B">
          <w:rPr>
            <w:rStyle w:val="Hipervnculo"/>
            <w:rFonts w:ascii="Verdana" w:hAnsi="Verdana"/>
            <w:sz w:val="20"/>
            <w:szCs w:val="20"/>
          </w:rPr>
          <w:t>http://onlinelibrary.wiley.com/book/10.1002/9780470755839</w:t>
        </w:r>
      </w:hyperlink>
      <w:r w:rsidRPr="0067326B">
        <w:rPr>
          <w:rStyle w:val="Hipervnculo"/>
          <w:rFonts w:ascii="Verdana" w:hAnsi="Verdana"/>
          <w:sz w:val="20"/>
          <w:szCs w:val="20"/>
          <w:u w:val="none"/>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EC6BDE" w:rsidRPr="0071006C">
        <w:rPr>
          <w:rFonts w:ascii="Verdana" w:hAnsi="Verdana"/>
          <w:sz w:val="20"/>
          <w:szCs w:val="20"/>
        </w:rPr>
        <w:t>A</w:t>
      </w:r>
      <w:r w:rsidRPr="0071006C">
        <w:rPr>
          <w:rFonts w:ascii="Verdana" w:hAnsi="Verdana"/>
          <w:sz w:val="20"/>
          <w:szCs w:val="20"/>
        </w:rPr>
        <w:t xml:space="preserve">yuda a evaluar los métodos estadísticos </w:t>
      </w:r>
      <w:r w:rsidR="00EC6BDE" w:rsidRPr="0071006C">
        <w:rPr>
          <w:rFonts w:ascii="Verdana" w:hAnsi="Verdana"/>
          <w:sz w:val="20"/>
          <w:szCs w:val="20"/>
        </w:rPr>
        <w:t xml:space="preserve">más </w:t>
      </w:r>
      <w:r w:rsidRPr="0071006C">
        <w:rPr>
          <w:rFonts w:ascii="Verdana" w:hAnsi="Verdana"/>
          <w:sz w:val="20"/>
          <w:szCs w:val="20"/>
        </w:rPr>
        <w:t>utilizados en l</w:t>
      </w:r>
      <w:r w:rsidR="00EC6BDE" w:rsidRPr="0071006C">
        <w:rPr>
          <w:rFonts w:ascii="Verdana" w:hAnsi="Verdana"/>
          <w:sz w:val="20"/>
          <w:szCs w:val="20"/>
        </w:rPr>
        <w:t xml:space="preserve">os estudios </w:t>
      </w:r>
      <w:r w:rsidRPr="0071006C">
        <w:rPr>
          <w:rFonts w:ascii="Verdana" w:hAnsi="Verdana"/>
          <w:sz w:val="20"/>
          <w:szCs w:val="20"/>
        </w:rPr>
        <w:t>actual</w:t>
      </w:r>
      <w:r w:rsidR="00EC6BDE" w:rsidRPr="0071006C">
        <w:rPr>
          <w:rFonts w:ascii="Verdana" w:hAnsi="Verdana"/>
          <w:sz w:val="20"/>
          <w:szCs w:val="20"/>
        </w:rPr>
        <w:t>es</w:t>
      </w:r>
      <w:r w:rsidRPr="0071006C">
        <w:rPr>
          <w:rFonts w:ascii="Verdana" w:hAnsi="Verdana"/>
          <w:sz w:val="20"/>
          <w:szCs w:val="20"/>
        </w:rPr>
        <w:t xml:space="preserve">. </w:t>
      </w:r>
      <w:r w:rsidR="00EC6BDE" w:rsidRPr="0071006C">
        <w:rPr>
          <w:rFonts w:ascii="Verdana" w:hAnsi="Verdana"/>
          <w:sz w:val="20"/>
          <w:szCs w:val="20"/>
        </w:rPr>
        <w:t xml:space="preserve">Va </w:t>
      </w:r>
      <w:r w:rsidRPr="0071006C">
        <w:rPr>
          <w:rFonts w:ascii="Verdana" w:hAnsi="Verdana"/>
          <w:sz w:val="20"/>
          <w:szCs w:val="20"/>
        </w:rPr>
        <w:t xml:space="preserve">más allá de los conceptos básicos de la </w:t>
      </w:r>
      <w:r w:rsidR="00EC6BDE" w:rsidRPr="0071006C">
        <w:rPr>
          <w:rFonts w:ascii="Verdana" w:hAnsi="Verdana"/>
          <w:sz w:val="20"/>
          <w:szCs w:val="20"/>
        </w:rPr>
        <w:t>estadística</w:t>
      </w:r>
      <w:r w:rsidRPr="0071006C">
        <w:rPr>
          <w:rFonts w:ascii="Verdana" w:hAnsi="Verdana"/>
          <w:sz w:val="20"/>
          <w:szCs w:val="20"/>
        </w:rPr>
        <w:t xml:space="preserve">, </w:t>
      </w:r>
      <w:r w:rsidR="00EC6BDE" w:rsidRPr="0071006C">
        <w:rPr>
          <w:rFonts w:ascii="Verdana" w:hAnsi="Verdana"/>
          <w:sz w:val="20"/>
          <w:szCs w:val="20"/>
        </w:rPr>
        <w:t xml:space="preserve">y </w:t>
      </w:r>
      <w:r w:rsidRPr="0071006C">
        <w:rPr>
          <w:rFonts w:ascii="Verdana" w:hAnsi="Verdana"/>
          <w:sz w:val="20"/>
          <w:szCs w:val="20"/>
        </w:rPr>
        <w:t xml:space="preserve">cubre </w:t>
      </w:r>
      <w:r w:rsidR="00EC6BDE" w:rsidRPr="0071006C">
        <w:rPr>
          <w:rFonts w:ascii="Verdana" w:hAnsi="Verdana"/>
          <w:sz w:val="20"/>
          <w:szCs w:val="20"/>
        </w:rPr>
        <w:t xml:space="preserve">los </w:t>
      </w:r>
      <w:r w:rsidRPr="0071006C">
        <w:rPr>
          <w:rFonts w:ascii="Verdana" w:hAnsi="Verdana"/>
          <w:sz w:val="20"/>
          <w:szCs w:val="20"/>
        </w:rPr>
        <w:t>métodos sofisticados</w:t>
      </w:r>
      <w:r w:rsidR="00EC6BDE" w:rsidRPr="0071006C">
        <w:rPr>
          <w:rFonts w:ascii="Verdana" w:hAnsi="Verdana"/>
          <w:sz w:val="20"/>
          <w:szCs w:val="20"/>
        </w:rPr>
        <w:t>,</w:t>
      </w:r>
      <w:r w:rsidRPr="0071006C">
        <w:rPr>
          <w:rFonts w:ascii="Verdana" w:hAnsi="Verdana"/>
          <w:sz w:val="20"/>
          <w:szCs w:val="20"/>
        </w:rPr>
        <w:t xml:space="preserve"> y destaca los malos entendidos</w:t>
      </w:r>
      <w:r w:rsidR="00EC6BDE" w:rsidRPr="0071006C">
        <w:rPr>
          <w:rFonts w:ascii="Verdana" w:hAnsi="Verdana"/>
          <w:sz w:val="20"/>
          <w:szCs w:val="20"/>
        </w:rPr>
        <w:t xml:space="preserve"> más comunes en las estadísticas médicas</w:t>
      </w:r>
      <w:r w:rsidRPr="0071006C">
        <w:rPr>
          <w:rFonts w:ascii="Verdana" w:hAnsi="Verdana"/>
          <w:sz w:val="20"/>
          <w:szCs w:val="20"/>
        </w:rPr>
        <w:t>.</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xml:space="preserve">: Perpetuo </w:t>
      </w:r>
    </w:p>
    <w:p w:rsidR="00E177D9" w:rsidRPr="0071006C" w:rsidRDefault="00E177D9" w:rsidP="0071006C">
      <w:pPr>
        <w:pStyle w:val="Sinespaciado"/>
        <w:numPr>
          <w:ilvl w:val="0"/>
          <w:numId w:val="13"/>
        </w:numPr>
        <w:spacing w:line="360" w:lineRule="auto"/>
        <w:rPr>
          <w:rFonts w:ascii="Verdana" w:hAnsi="Verdana"/>
          <w:sz w:val="20"/>
          <w:szCs w:val="20"/>
        </w:rPr>
      </w:pPr>
      <w:r w:rsidRPr="0071006C">
        <w:rPr>
          <w:rFonts w:ascii="Verdana" w:hAnsi="Verdana"/>
          <w:sz w:val="20"/>
          <w:szCs w:val="20"/>
        </w:rPr>
        <w:t xml:space="preserve">García </w:t>
      </w:r>
      <w:proofErr w:type="spellStart"/>
      <w:r w:rsidRPr="0071006C">
        <w:rPr>
          <w:rFonts w:ascii="Verdana" w:hAnsi="Verdana"/>
          <w:sz w:val="20"/>
          <w:szCs w:val="20"/>
        </w:rPr>
        <w:t>García</w:t>
      </w:r>
      <w:proofErr w:type="spellEnd"/>
      <w:r w:rsidRPr="0071006C">
        <w:rPr>
          <w:rFonts w:ascii="Verdana" w:hAnsi="Verdana"/>
          <w:sz w:val="20"/>
          <w:szCs w:val="20"/>
        </w:rPr>
        <w:t xml:space="preserve"> JA, López JC. </w:t>
      </w:r>
      <w:r w:rsidRPr="0071006C">
        <w:rPr>
          <w:rFonts w:ascii="Verdana" w:hAnsi="Verdana"/>
          <w:b/>
          <w:sz w:val="20"/>
          <w:szCs w:val="20"/>
        </w:rPr>
        <w:t>Metodología de la investigación, bioestadística y bioinformática en ciencias médicas y de la salud</w:t>
      </w:r>
      <w:r w:rsidRPr="0071006C">
        <w:rPr>
          <w:rFonts w:ascii="Verdana" w:hAnsi="Verdana"/>
          <w:sz w:val="20"/>
          <w:szCs w:val="20"/>
        </w:rPr>
        <w:t xml:space="preserve">. </w:t>
      </w:r>
      <w:r w:rsidR="00E72E9C" w:rsidRPr="0071006C">
        <w:rPr>
          <w:rFonts w:ascii="Verdana" w:hAnsi="Verdana"/>
          <w:sz w:val="20"/>
          <w:szCs w:val="20"/>
        </w:rPr>
        <w:t>Segunda edición</w:t>
      </w:r>
      <w:r w:rsidRPr="0071006C">
        <w:rPr>
          <w:rFonts w:ascii="Verdana" w:hAnsi="Verdana"/>
          <w:sz w:val="20"/>
          <w:szCs w:val="20"/>
        </w:rPr>
        <w:t xml:space="preserve">. </w:t>
      </w:r>
      <w:r w:rsidR="00D14949" w:rsidRPr="0071006C">
        <w:rPr>
          <w:rFonts w:ascii="Verdana" w:hAnsi="Verdana"/>
          <w:sz w:val="20"/>
          <w:szCs w:val="20"/>
        </w:rPr>
        <w:t xml:space="preserve">México D. F: </w:t>
      </w:r>
      <w:r w:rsidRPr="0071006C">
        <w:rPr>
          <w:rFonts w:ascii="Verdana" w:hAnsi="Verdana"/>
          <w:sz w:val="20"/>
          <w:szCs w:val="20"/>
        </w:rPr>
        <w:t>McGraw-Hill Interamericana Editores</w:t>
      </w:r>
      <w:r w:rsidR="00D14949" w:rsidRPr="0071006C">
        <w:rPr>
          <w:rFonts w:ascii="Verdana" w:hAnsi="Verdana"/>
          <w:sz w:val="20"/>
          <w:szCs w:val="20"/>
        </w:rPr>
        <w:t>;</w:t>
      </w:r>
      <w:r w:rsidRPr="0071006C">
        <w:rPr>
          <w:rFonts w:ascii="Verdana" w:hAnsi="Verdana"/>
          <w:sz w:val="20"/>
          <w:szCs w:val="20"/>
        </w:rPr>
        <w:t xml:space="preserve"> 2014. </w:t>
      </w:r>
    </w:p>
    <w:p w:rsidR="00E177D9" w:rsidRPr="0071006C" w:rsidRDefault="00E177D9" w:rsidP="0071006C">
      <w:pPr>
        <w:pStyle w:val="Sinespaciado"/>
        <w:spacing w:line="360" w:lineRule="auto"/>
        <w:ind w:left="720"/>
        <w:rPr>
          <w:rStyle w:val="Hipervnculo"/>
          <w:rFonts w:ascii="Verdana" w:hAnsi="Verdana"/>
          <w:color w:val="auto"/>
          <w:sz w:val="20"/>
          <w:szCs w:val="20"/>
          <w:u w:val="none"/>
        </w:rPr>
      </w:pPr>
      <w:r w:rsidRPr="0067326B">
        <w:rPr>
          <w:rFonts w:ascii="Verdana" w:hAnsi="Verdana"/>
          <w:b/>
          <w:sz w:val="20"/>
          <w:szCs w:val="20"/>
        </w:rPr>
        <w:t>Disponible en</w:t>
      </w:r>
      <w:r w:rsidRPr="0071006C">
        <w:rPr>
          <w:rFonts w:ascii="Verdana" w:hAnsi="Verdana"/>
          <w:sz w:val="20"/>
          <w:szCs w:val="20"/>
        </w:rPr>
        <w:t xml:space="preserve">: </w:t>
      </w:r>
      <w:hyperlink r:id="rId40" w:history="1">
        <w:r w:rsidR="0043207D" w:rsidRPr="0071006C">
          <w:rPr>
            <w:rStyle w:val="Hipervnculo"/>
            <w:rFonts w:ascii="Verdana" w:hAnsi="Verdana"/>
            <w:sz w:val="20"/>
            <w:szCs w:val="20"/>
          </w:rPr>
          <w:t>http://accessmedicina.mhmedical.com/book.aspx?bookid=1721</w:t>
        </w:r>
      </w:hyperlink>
      <w:r w:rsidR="0043207D" w:rsidRPr="0071006C">
        <w:rPr>
          <w:rFonts w:ascii="Verdana" w:hAnsi="Verdana"/>
          <w:color w:val="0F243E" w:themeColor="text2" w:themeShade="80"/>
          <w:sz w:val="20"/>
          <w:szCs w:val="20"/>
        </w:rPr>
        <w:t xml:space="preserve"> </w:t>
      </w:r>
      <w:r w:rsidR="00D14949" w:rsidRPr="0071006C">
        <w:rPr>
          <w:rFonts w:ascii="Verdana" w:hAnsi="Verdana"/>
          <w:color w:val="0F243E" w:themeColor="text2" w:themeShade="80"/>
          <w:sz w:val="20"/>
          <w:szCs w:val="20"/>
        </w:rPr>
        <w:t xml:space="preserve"> </w:t>
      </w:r>
      <w:r w:rsidRPr="0071006C">
        <w:rPr>
          <w:rStyle w:val="Hipervnculo"/>
          <w:rFonts w:ascii="Verdana" w:hAnsi="Verdana"/>
          <w:color w:val="0F243E" w:themeColor="text2" w:themeShade="80"/>
          <w:sz w:val="20"/>
          <w:szCs w:val="20"/>
          <w:u w:val="none"/>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EC6BDE" w:rsidRPr="0071006C">
        <w:rPr>
          <w:rFonts w:ascii="Verdana" w:hAnsi="Verdana"/>
          <w:sz w:val="20"/>
          <w:szCs w:val="20"/>
        </w:rPr>
        <w:t>P</w:t>
      </w:r>
      <w:r w:rsidRPr="0071006C">
        <w:rPr>
          <w:rFonts w:ascii="Verdana" w:hAnsi="Verdana"/>
          <w:sz w:val="20"/>
          <w:szCs w:val="20"/>
        </w:rPr>
        <w:t>roporciona a</w:t>
      </w:r>
      <w:r w:rsidR="00EC6BDE" w:rsidRPr="0071006C">
        <w:rPr>
          <w:rFonts w:ascii="Verdana" w:hAnsi="Verdana"/>
          <w:sz w:val="20"/>
          <w:szCs w:val="20"/>
        </w:rPr>
        <w:t xml:space="preserve"> los profesionales de la salud </w:t>
      </w:r>
      <w:r w:rsidRPr="0071006C">
        <w:rPr>
          <w:rFonts w:ascii="Verdana" w:hAnsi="Verdana"/>
          <w:sz w:val="20"/>
          <w:szCs w:val="20"/>
        </w:rPr>
        <w:t xml:space="preserve">una herramienta útil y sencilla </w:t>
      </w:r>
      <w:r w:rsidR="00EC6BDE" w:rsidRPr="0071006C">
        <w:rPr>
          <w:rFonts w:ascii="Verdana" w:hAnsi="Verdana"/>
          <w:sz w:val="20"/>
          <w:szCs w:val="20"/>
        </w:rPr>
        <w:t xml:space="preserve">para </w:t>
      </w:r>
      <w:r w:rsidRPr="0071006C">
        <w:rPr>
          <w:rFonts w:ascii="Verdana" w:hAnsi="Verdana"/>
          <w:sz w:val="20"/>
          <w:szCs w:val="20"/>
        </w:rPr>
        <w:t>consolidar el trabajo asistencial y transformarlo en un proceso de investigación.</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17 mar. 2017.</w:t>
      </w:r>
    </w:p>
    <w:p w:rsidR="00E177D9" w:rsidRPr="0071006C" w:rsidRDefault="00E177D9" w:rsidP="0071006C">
      <w:pPr>
        <w:pStyle w:val="Sinespaciado"/>
        <w:numPr>
          <w:ilvl w:val="0"/>
          <w:numId w:val="13"/>
        </w:numPr>
        <w:spacing w:line="360" w:lineRule="auto"/>
        <w:rPr>
          <w:rFonts w:ascii="Verdana" w:hAnsi="Verdana"/>
          <w:sz w:val="20"/>
          <w:szCs w:val="20"/>
        </w:rPr>
      </w:pPr>
      <w:proofErr w:type="spellStart"/>
      <w:r w:rsidRPr="0071006C">
        <w:rPr>
          <w:rFonts w:ascii="Verdana" w:hAnsi="Verdana"/>
          <w:sz w:val="20"/>
          <w:szCs w:val="20"/>
        </w:rPr>
        <w:t>Sardanelli</w:t>
      </w:r>
      <w:proofErr w:type="spellEnd"/>
      <w:r w:rsidRPr="0071006C">
        <w:rPr>
          <w:rFonts w:ascii="Verdana" w:hAnsi="Verdana"/>
          <w:sz w:val="20"/>
          <w:szCs w:val="20"/>
        </w:rPr>
        <w:t xml:space="preserve"> F, Di Leo G. </w:t>
      </w:r>
      <w:proofErr w:type="spellStart"/>
      <w:r w:rsidRPr="0071006C">
        <w:rPr>
          <w:rFonts w:ascii="Verdana" w:hAnsi="Verdana"/>
          <w:b/>
          <w:sz w:val="20"/>
          <w:szCs w:val="20"/>
        </w:rPr>
        <w:t>Biostatistica</w:t>
      </w:r>
      <w:proofErr w:type="spellEnd"/>
      <w:r w:rsidRPr="0071006C">
        <w:rPr>
          <w:rFonts w:ascii="Verdana" w:hAnsi="Verdana"/>
          <w:b/>
          <w:sz w:val="20"/>
          <w:szCs w:val="20"/>
        </w:rPr>
        <w:t xml:space="preserve"> in </w:t>
      </w:r>
      <w:proofErr w:type="spellStart"/>
      <w:r w:rsidRPr="0071006C">
        <w:rPr>
          <w:rFonts w:ascii="Verdana" w:hAnsi="Verdana"/>
          <w:b/>
          <w:sz w:val="20"/>
          <w:szCs w:val="20"/>
        </w:rPr>
        <w:t>Radiologia</w:t>
      </w:r>
      <w:proofErr w:type="spellEnd"/>
      <w:r w:rsidRPr="0071006C">
        <w:rPr>
          <w:rFonts w:ascii="Verdana" w:hAnsi="Verdana"/>
          <w:sz w:val="20"/>
          <w:szCs w:val="20"/>
        </w:rPr>
        <w:t xml:space="preserve">. </w:t>
      </w:r>
      <w:r w:rsidR="00D14949" w:rsidRPr="0071006C">
        <w:rPr>
          <w:rFonts w:ascii="Verdana" w:hAnsi="Verdana"/>
          <w:sz w:val="20"/>
          <w:szCs w:val="20"/>
        </w:rPr>
        <w:t xml:space="preserve">Milán: </w:t>
      </w:r>
      <w:r w:rsidRPr="0071006C">
        <w:rPr>
          <w:rFonts w:ascii="Verdana" w:hAnsi="Verdana"/>
          <w:sz w:val="20"/>
          <w:szCs w:val="20"/>
          <w:lang w:val="en-US"/>
        </w:rPr>
        <w:t>Springer</w:t>
      </w:r>
      <w:r w:rsidR="00D14949" w:rsidRPr="0071006C">
        <w:rPr>
          <w:rFonts w:ascii="Verdana" w:hAnsi="Verdana"/>
          <w:sz w:val="20"/>
          <w:szCs w:val="20"/>
          <w:lang w:val="en-US"/>
        </w:rPr>
        <w:t>;</w:t>
      </w:r>
      <w:r w:rsidRPr="0071006C">
        <w:rPr>
          <w:rFonts w:ascii="Verdana" w:hAnsi="Verdana"/>
          <w:sz w:val="20"/>
          <w:szCs w:val="20"/>
          <w:lang w:val="en-US"/>
        </w:rPr>
        <w:t xml:space="preserve"> </w:t>
      </w:r>
      <w:r w:rsidRPr="0071006C">
        <w:rPr>
          <w:rFonts w:ascii="Verdana" w:hAnsi="Verdana"/>
          <w:sz w:val="20"/>
          <w:szCs w:val="20"/>
        </w:rPr>
        <w:t xml:space="preserve">2008.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t>Disponible en</w:t>
      </w:r>
      <w:r w:rsidRPr="0071006C">
        <w:rPr>
          <w:rFonts w:ascii="Verdana" w:hAnsi="Verdana"/>
          <w:sz w:val="20"/>
          <w:szCs w:val="20"/>
        </w:rPr>
        <w:t xml:space="preserve">: </w:t>
      </w:r>
      <w:hyperlink r:id="rId41" w:history="1">
        <w:r w:rsidR="0043207D" w:rsidRPr="0071006C">
          <w:rPr>
            <w:rStyle w:val="Hipervnculo"/>
            <w:rFonts w:ascii="Verdana" w:hAnsi="Verdana"/>
            <w:sz w:val="20"/>
            <w:szCs w:val="20"/>
          </w:rPr>
          <w:t>http://health.springer.com/book/10.1007/978-88-470-0605-8</w:t>
        </w:r>
      </w:hyperlink>
      <w:r w:rsidR="0043207D" w:rsidRPr="0071006C">
        <w:rPr>
          <w:rFonts w:ascii="Verdana" w:hAnsi="Verdana"/>
          <w:sz w:val="20"/>
          <w:szCs w:val="20"/>
        </w:rPr>
        <w:t xml:space="preserve"> </w:t>
      </w:r>
      <w:r w:rsidR="00D14949" w:rsidRPr="0071006C">
        <w:rPr>
          <w:rStyle w:val="Hipervnculo"/>
          <w:rFonts w:ascii="Verdana" w:hAnsi="Verdana"/>
          <w:color w:val="auto"/>
          <w:sz w:val="20"/>
          <w:szCs w:val="20"/>
        </w:rPr>
        <w:t xml:space="preserve"> </w:t>
      </w:r>
      <w:r w:rsidRPr="0071006C">
        <w:rPr>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EC6BDE" w:rsidRPr="0071006C">
        <w:rPr>
          <w:rFonts w:ascii="Verdana" w:hAnsi="Verdana"/>
          <w:sz w:val="20"/>
          <w:szCs w:val="20"/>
        </w:rPr>
        <w:t xml:space="preserve">Comprende </w:t>
      </w:r>
      <w:r w:rsidRPr="0071006C">
        <w:rPr>
          <w:rFonts w:ascii="Verdana" w:hAnsi="Verdana"/>
          <w:sz w:val="20"/>
          <w:szCs w:val="20"/>
        </w:rPr>
        <w:t xml:space="preserve"> temas relacionados con la aplicación de métodos bioestadísticos en </w:t>
      </w:r>
      <w:r w:rsidR="00D14949" w:rsidRPr="0071006C">
        <w:rPr>
          <w:rFonts w:ascii="Verdana" w:hAnsi="Verdana"/>
          <w:sz w:val="20"/>
          <w:szCs w:val="20"/>
        </w:rPr>
        <w:t>imagenología</w:t>
      </w:r>
      <w:r w:rsidRPr="0071006C">
        <w:rPr>
          <w:rFonts w:ascii="Verdana" w:hAnsi="Verdana"/>
          <w:sz w:val="20"/>
          <w:szCs w:val="20"/>
        </w:rPr>
        <w:t>.</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Perpetuo</w:t>
      </w:r>
    </w:p>
    <w:p w:rsidR="00E177D9" w:rsidRPr="0071006C" w:rsidRDefault="00E177D9" w:rsidP="0071006C">
      <w:pPr>
        <w:pStyle w:val="Sinespaciado"/>
        <w:numPr>
          <w:ilvl w:val="0"/>
          <w:numId w:val="13"/>
        </w:numPr>
        <w:spacing w:line="360" w:lineRule="auto"/>
        <w:rPr>
          <w:rFonts w:ascii="Verdana" w:hAnsi="Verdana"/>
          <w:sz w:val="20"/>
          <w:szCs w:val="20"/>
        </w:rPr>
      </w:pPr>
      <w:proofErr w:type="spellStart"/>
      <w:r w:rsidRPr="0071006C">
        <w:rPr>
          <w:rFonts w:ascii="Verdana" w:hAnsi="Verdana"/>
          <w:sz w:val="20"/>
          <w:szCs w:val="20"/>
        </w:rPr>
        <w:t>Argimon</w:t>
      </w:r>
      <w:proofErr w:type="spellEnd"/>
      <w:r w:rsidRPr="0071006C">
        <w:rPr>
          <w:rFonts w:ascii="Verdana" w:hAnsi="Verdana"/>
          <w:sz w:val="20"/>
          <w:szCs w:val="20"/>
        </w:rPr>
        <w:t xml:space="preserve"> </w:t>
      </w:r>
      <w:proofErr w:type="spellStart"/>
      <w:r w:rsidRPr="0071006C">
        <w:rPr>
          <w:rFonts w:ascii="Verdana" w:hAnsi="Verdana"/>
          <w:sz w:val="20"/>
          <w:szCs w:val="20"/>
        </w:rPr>
        <w:t>Pallás</w:t>
      </w:r>
      <w:proofErr w:type="spellEnd"/>
      <w:r w:rsidRPr="0071006C">
        <w:rPr>
          <w:rFonts w:ascii="Verdana" w:hAnsi="Verdana"/>
          <w:sz w:val="20"/>
          <w:szCs w:val="20"/>
        </w:rPr>
        <w:t xml:space="preserve"> JA, Jiménez Villa J. </w:t>
      </w:r>
      <w:r w:rsidRPr="0071006C">
        <w:rPr>
          <w:rFonts w:ascii="Verdana" w:hAnsi="Verdana"/>
          <w:b/>
          <w:sz w:val="20"/>
          <w:szCs w:val="20"/>
        </w:rPr>
        <w:t>Métodos de investigación clínica y epidemiológica</w:t>
      </w:r>
      <w:r w:rsidR="00E72E9C" w:rsidRPr="0071006C">
        <w:rPr>
          <w:rFonts w:ascii="Verdana" w:hAnsi="Verdana"/>
          <w:sz w:val="20"/>
          <w:szCs w:val="20"/>
        </w:rPr>
        <w:t>.</w:t>
      </w:r>
      <w:r w:rsidRPr="0071006C">
        <w:rPr>
          <w:rFonts w:ascii="Verdana" w:hAnsi="Verdana"/>
          <w:sz w:val="20"/>
          <w:szCs w:val="20"/>
        </w:rPr>
        <w:t xml:space="preserve"> </w:t>
      </w:r>
      <w:r w:rsidR="00E72E9C" w:rsidRPr="0071006C">
        <w:rPr>
          <w:rFonts w:ascii="Verdana" w:hAnsi="Verdana"/>
          <w:sz w:val="20"/>
          <w:szCs w:val="20"/>
        </w:rPr>
        <w:t xml:space="preserve">Cuarta </w:t>
      </w:r>
      <w:r w:rsidRPr="0071006C">
        <w:rPr>
          <w:rFonts w:ascii="Verdana" w:hAnsi="Verdana"/>
          <w:sz w:val="20"/>
          <w:szCs w:val="20"/>
        </w:rPr>
        <w:t xml:space="preserve">edición. </w:t>
      </w:r>
      <w:r w:rsidR="00B54DE0" w:rsidRPr="0071006C">
        <w:rPr>
          <w:rFonts w:ascii="Verdana" w:hAnsi="Verdana"/>
          <w:sz w:val="20"/>
          <w:szCs w:val="20"/>
        </w:rPr>
        <w:t xml:space="preserve">Barcelona: </w:t>
      </w:r>
      <w:r w:rsidRPr="0071006C">
        <w:rPr>
          <w:rFonts w:ascii="Verdana" w:hAnsi="Verdana"/>
          <w:sz w:val="20"/>
          <w:szCs w:val="20"/>
        </w:rPr>
        <w:t>Elsevier</w:t>
      </w:r>
      <w:r w:rsidR="00B54DE0" w:rsidRPr="0071006C">
        <w:rPr>
          <w:rFonts w:ascii="Verdana" w:hAnsi="Verdana"/>
          <w:sz w:val="20"/>
          <w:szCs w:val="20"/>
        </w:rPr>
        <w:t xml:space="preserve">; </w:t>
      </w:r>
      <w:r w:rsidRPr="0071006C">
        <w:rPr>
          <w:rFonts w:ascii="Verdana" w:hAnsi="Verdana"/>
          <w:sz w:val="20"/>
          <w:szCs w:val="20"/>
        </w:rPr>
        <w:t xml:space="preserve">2013. </w:t>
      </w:r>
    </w:p>
    <w:p w:rsidR="00E177D9" w:rsidRPr="0071006C" w:rsidRDefault="00E177D9" w:rsidP="0071006C">
      <w:pPr>
        <w:pStyle w:val="Sinespaciado"/>
        <w:spacing w:line="360" w:lineRule="auto"/>
        <w:ind w:left="720"/>
        <w:rPr>
          <w:rStyle w:val="Hipervnculo"/>
          <w:rFonts w:ascii="Verdana" w:hAnsi="Verdana"/>
          <w:color w:val="auto"/>
          <w:sz w:val="20"/>
          <w:szCs w:val="20"/>
          <w:u w:val="none"/>
        </w:rPr>
      </w:pPr>
      <w:r w:rsidRPr="0067326B">
        <w:rPr>
          <w:rFonts w:ascii="Verdana" w:hAnsi="Verdana"/>
          <w:b/>
          <w:sz w:val="20"/>
          <w:szCs w:val="20"/>
        </w:rPr>
        <w:t>Disponible en</w:t>
      </w:r>
      <w:r w:rsidRPr="0071006C">
        <w:rPr>
          <w:rFonts w:ascii="Verdana" w:hAnsi="Verdana"/>
          <w:sz w:val="20"/>
          <w:szCs w:val="20"/>
        </w:rPr>
        <w:t xml:space="preserve">: </w:t>
      </w:r>
      <w:hyperlink r:id="rId42" w:anchor="!/browse/book/3-s2.0-C20120024234" w:history="1">
        <w:r w:rsidR="0043207D" w:rsidRPr="0071006C">
          <w:rPr>
            <w:rStyle w:val="Hipervnculo"/>
            <w:rFonts w:ascii="Verdana" w:hAnsi="Verdana"/>
            <w:sz w:val="20"/>
            <w:szCs w:val="20"/>
          </w:rPr>
          <w:t>https://www.clinicalkey.es/#!/browse/book/3-s2.0-C20120024234</w:t>
        </w:r>
      </w:hyperlink>
      <w:r w:rsidR="0043207D" w:rsidRPr="0071006C">
        <w:rPr>
          <w:rFonts w:ascii="Verdana" w:hAnsi="Verdana"/>
          <w:sz w:val="20"/>
          <w:szCs w:val="20"/>
        </w:rPr>
        <w:t xml:space="preserve"> </w:t>
      </w:r>
      <w:r w:rsidRPr="0071006C">
        <w:rPr>
          <w:rStyle w:val="Hipervnculo"/>
          <w:rFonts w:ascii="Verdana" w:hAnsi="Verdana"/>
          <w:color w:val="auto"/>
          <w:sz w:val="20"/>
          <w:szCs w:val="20"/>
          <w:u w:val="none"/>
        </w:rPr>
        <w:t xml:space="preserve"> </w:t>
      </w:r>
    </w:p>
    <w:p w:rsidR="00E723B4"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EC6BDE" w:rsidRPr="0071006C">
        <w:rPr>
          <w:rFonts w:ascii="Verdana" w:hAnsi="Verdana"/>
          <w:sz w:val="20"/>
          <w:szCs w:val="20"/>
        </w:rPr>
        <w:t>Es una</w:t>
      </w:r>
      <w:r w:rsidRPr="0071006C">
        <w:rPr>
          <w:rFonts w:ascii="Verdana" w:hAnsi="Verdana"/>
          <w:sz w:val="20"/>
          <w:szCs w:val="20"/>
        </w:rPr>
        <w:t xml:space="preserve"> guía </w:t>
      </w:r>
      <w:r w:rsidR="00EC6BDE" w:rsidRPr="0071006C">
        <w:rPr>
          <w:rFonts w:ascii="Verdana" w:hAnsi="Verdana"/>
          <w:sz w:val="20"/>
          <w:szCs w:val="20"/>
        </w:rPr>
        <w:t xml:space="preserve">para </w:t>
      </w:r>
      <w:r w:rsidRPr="0071006C">
        <w:rPr>
          <w:rFonts w:ascii="Verdana" w:hAnsi="Verdana"/>
          <w:sz w:val="20"/>
          <w:szCs w:val="20"/>
        </w:rPr>
        <w:t>la elaboración de un protocolo de estudio, de forma que aquellos profesionales que se enfrentan al reto de diseñar una investigación puedan seguir paso a paso sus distintas fases, desde los planteamientos iniciales y la definición del objetivo hasta la planificación de la estrategia de análisis</w:t>
      </w:r>
      <w:r w:rsidR="00EC6BDE" w:rsidRPr="0071006C">
        <w:rPr>
          <w:rFonts w:ascii="Verdana" w:hAnsi="Verdana"/>
          <w:sz w:val="20"/>
          <w:szCs w:val="20"/>
        </w:rPr>
        <w:t xml:space="preserve"> de los resultados</w:t>
      </w:r>
      <w:r w:rsidR="00E723B4" w:rsidRPr="0071006C">
        <w:rPr>
          <w:rFonts w:ascii="Verdana" w:hAnsi="Verdana"/>
          <w:sz w:val="20"/>
          <w:szCs w:val="20"/>
        </w:rPr>
        <w:t>.</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31 dic. 2016.</w:t>
      </w:r>
    </w:p>
    <w:p w:rsidR="00E177D9" w:rsidRPr="0071006C" w:rsidRDefault="0089769A" w:rsidP="0071006C">
      <w:pPr>
        <w:pStyle w:val="Sinespaciado"/>
        <w:numPr>
          <w:ilvl w:val="0"/>
          <w:numId w:val="13"/>
        </w:numPr>
        <w:spacing w:line="360" w:lineRule="auto"/>
        <w:jc w:val="both"/>
        <w:rPr>
          <w:rFonts w:ascii="Verdana" w:hAnsi="Verdana"/>
          <w:sz w:val="20"/>
          <w:szCs w:val="20"/>
        </w:rPr>
      </w:pPr>
      <w:r w:rsidRPr="0071006C">
        <w:rPr>
          <w:rFonts w:ascii="Verdana" w:hAnsi="Verdana"/>
          <w:sz w:val="20"/>
          <w:szCs w:val="20"/>
        </w:rPr>
        <w:t xml:space="preserve">Toledo </w:t>
      </w:r>
      <w:proofErr w:type="spellStart"/>
      <w:r w:rsidRPr="0071006C">
        <w:rPr>
          <w:rFonts w:ascii="Verdana" w:hAnsi="Verdana"/>
          <w:sz w:val="20"/>
          <w:szCs w:val="20"/>
        </w:rPr>
        <w:t>Atucha</w:t>
      </w:r>
      <w:proofErr w:type="spellEnd"/>
      <w:r w:rsidRPr="0071006C">
        <w:rPr>
          <w:rFonts w:ascii="Verdana" w:hAnsi="Verdana"/>
          <w:sz w:val="20"/>
          <w:szCs w:val="20"/>
        </w:rPr>
        <w:t xml:space="preserve"> E. </w:t>
      </w:r>
      <w:r w:rsidRPr="0071006C">
        <w:rPr>
          <w:rFonts w:ascii="Verdana" w:hAnsi="Verdana"/>
          <w:b/>
          <w:sz w:val="20"/>
          <w:szCs w:val="20"/>
        </w:rPr>
        <w:t>Conceptos básicos de bioestadística</w:t>
      </w:r>
      <w:r w:rsidRPr="0071006C">
        <w:rPr>
          <w:rFonts w:ascii="Verdana" w:hAnsi="Verdana"/>
          <w:sz w:val="20"/>
          <w:szCs w:val="20"/>
        </w:rPr>
        <w:t xml:space="preserve">. En: </w:t>
      </w:r>
      <w:r w:rsidR="00E177D9" w:rsidRPr="0071006C">
        <w:rPr>
          <w:rFonts w:ascii="Verdana" w:hAnsi="Verdana"/>
          <w:sz w:val="20"/>
          <w:szCs w:val="20"/>
        </w:rPr>
        <w:t xml:space="preserve">Martínez González MA. Conceptos de salud pública y estrategias preventivas. </w:t>
      </w:r>
      <w:r w:rsidR="00B54DE0" w:rsidRPr="0071006C">
        <w:rPr>
          <w:rFonts w:ascii="Verdana" w:hAnsi="Verdana"/>
          <w:sz w:val="20"/>
          <w:szCs w:val="20"/>
        </w:rPr>
        <w:t xml:space="preserve">Barcelona: </w:t>
      </w:r>
      <w:r w:rsidR="00E177D9" w:rsidRPr="0071006C">
        <w:rPr>
          <w:rFonts w:ascii="Verdana" w:hAnsi="Verdana"/>
          <w:sz w:val="20"/>
          <w:szCs w:val="20"/>
        </w:rPr>
        <w:t>Elsevier</w:t>
      </w:r>
      <w:r w:rsidR="00B54DE0" w:rsidRPr="0071006C">
        <w:rPr>
          <w:rFonts w:ascii="Verdana" w:hAnsi="Verdana"/>
          <w:sz w:val="20"/>
          <w:szCs w:val="20"/>
        </w:rPr>
        <w:t xml:space="preserve">; </w:t>
      </w:r>
      <w:r w:rsidR="00E177D9" w:rsidRPr="0071006C">
        <w:rPr>
          <w:rFonts w:ascii="Verdana" w:hAnsi="Verdana"/>
          <w:sz w:val="20"/>
          <w:szCs w:val="20"/>
        </w:rPr>
        <w:t xml:space="preserve">2013.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lastRenderedPageBreak/>
        <w:t>Disponible en</w:t>
      </w:r>
      <w:r w:rsidRPr="0071006C">
        <w:rPr>
          <w:rFonts w:ascii="Verdana" w:hAnsi="Verdana"/>
          <w:sz w:val="20"/>
          <w:szCs w:val="20"/>
        </w:rPr>
        <w:t xml:space="preserve">: </w:t>
      </w:r>
      <w:hyperlink r:id="rId43" w:anchor="!/content/book/3-s2.0-B9788480869041000030" w:history="1">
        <w:r w:rsidR="0043207D" w:rsidRPr="0071006C">
          <w:rPr>
            <w:rStyle w:val="Hipervnculo"/>
            <w:rFonts w:ascii="Verdana" w:hAnsi="Verdana"/>
            <w:sz w:val="20"/>
            <w:szCs w:val="20"/>
          </w:rPr>
          <w:t>https://www.clinicalkey.es/#!/content/book/3-s2.0-B9788480869041000030</w:t>
        </w:r>
      </w:hyperlink>
      <w:r w:rsidR="0043207D" w:rsidRPr="0071006C">
        <w:rPr>
          <w:rFonts w:ascii="Verdana" w:hAnsi="Verdana"/>
          <w:sz w:val="20"/>
          <w:szCs w:val="20"/>
        </w:rPr>
        <w:t xml:space="preserve"> </w:t>
      </w:r>
      <w:r w:rsidRPr="0071006C">
        <w:rPr>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89769A" w:rsidRPr="0071006C">
        <w:rPr>
          <w:rFonts w:ascii="Verdana" w:hAnsi="Verdana"/>
          <w:sz w:val="20"/>
          <w:szCs w:val="20"/>
        </w:rPr>
        <w:t>Es un texto introductorio a</w:t>
      </w:r>
      <w:r w:rsidRPr="0071006C">
        <w:rPr>
          <w:rFonts w:ascii="Verdana" w:hAnsi="Verdana"/>
          <w:sz w:val="20"/>
          <w:szCs w:val="20"/>
        </w:rPr>
        <w:t xml:space="preserve"> </w:t>
      </w:r>
      <w:r w:rsidR="0089769A" w:rsidRPr="0071006C">
        <w:rPr>
          <w:rFonts w:ascii="Verdana" w:hAnsi="Verdana"/>
          <w:sz w:val="20"/>
          <w:szCs w:val="20"/>
        </w:rPr>
        <w:t>algunos de los conceptos básicos</w:t>
      </w:r>
      <w:r w:rsidRPr="0071006C">
        <w:rPr>
          <w:rFonts w:ascii="Verdana" w:hAnsi="Verdana"/>
          <w:sz w:val="20"/>
          <w:szCs w:val="20"/>
        </w:rPr>
        <w:t xml:space="preserve"> de </w:t>
      </w:r>
      <w:r w:rsidR="0089769A" w:rsidRPr="0071006C">
        <w:rPr>
          <w:rFonts w:ascii="Verdana" w:hAnsi="Verdana"/>
          <w:sz w:val="20"/>
          <w:szCs w:val="20"/>
        </w:rPr>
        <w:t xml:space="preserve">las </w:t>
      </w:r>
      <w:r w:rsidRPr="0071006C">
        <w:rPr>
          <w:rFonts w:ascii="Verdana" w:hAnsi="Verdana"/>
          <w:sz w:val="20"/>
          <w:szCs w:val="20"/>
        </w:rPr>
        <w:t>bioestadísticas.</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Perpetuo</w:t>
      </w:r>
    </w:p>
    <w:p w:rsidR="00E177D9" w:rsidRPr="0071006C" w:rsidRDefault="00E177D9" w:rsidP="0071006C">
      <w:pPr>
        <w:pStyle w:val="Sinespaciado"/>
        <w:numPr>
          <w:ilvl w:val="0"/>
          <w:numId w:val="13"/>
        </w:numPr>
        <w:spacing w:line="360" w:lineRule="auto"/>
        <w:jc w:val="both"/>
        <w:rPr>
          <w:rFonts w:ascii="Verdana" w:hAnsi="Verdana"/>
          <w:sz w:val="20"/>
          <w:szCs w:val="20"/>
        </w:rPr>
      </w:pPr>
      <w:r w:rsidRPr="0071006C">
        <w:rPr>
          <w:rFonts w:ascii="Verdana" w:hAnsi="Verdana"/>
          <w:sz w:val="20"/>
          <w:szCs w:val="20"/>
        </w:rPr>
        <w:t xml:space="preserve">Jiménez Villa J. </w:t>
      </w:r>
      <w:r w:rsidR="0089769A" w:rsidRPr="0071006C">
        <w:rPr>
          <w:rFonts w:ascii="Verdana" w:hAnsi="Verdana"/>
          <w:b/>
          <w:sz w:val="20"/>
          <w:szCs w:val="20"/>
        </w:rPr>
        <w:t>Presentación de resultados estadísticos y elaboración de tablas</w:t>
      </w:r>
      <w:r w:rsidR="0089769A" w:rsidRPr="0071006C">
        <w:rPr>
          <w:rFonts w:ascii="Verdana" w:hAnsi="Verdana"/>
          <w:sz w:val="20"/>
          <w:szCs w:val="20"/>
        </w:rPr>
        <w:t xml:space="preserve">. En: </w:t>
      </w:r>
      <w:r w:rsidRPr="0071006C">
        <w:rPr>
          <w:rFonts w:ascii="Verdana" w:hAnsi="Verdana"/>
          <w:sz w:val="20"/>
          <w:szCs w:val="20"/>
        </w:rPr>
        <w:t>Publicación científica biomédica</w:t>
      </w:r>
      <w:r w:rsidR="00131B64" w:rsidRPr="0071006C">
        <w:rPr>
          <w:rFonts w:ascii="Verdana" w:hAnsi="Verdana"/>
          <w:sz w:val="20"/>
          <w:szCs w:val="20"/>
        </w:rPr>
        <w:t>.</w:t>
      </w:r>
      <w:r w:rsidRPr="0071006C">
        <w:rPr>
          <w:rFonts w:ascii="Verdana" w:hAnsi="Verdana"/>
          <w:sz w:val="20"/>
          <w:szCs w:val="20"/>
        </w:rPr>
        <w:t xml:space="preserve"> </w:t>
      </w:r>
      <w:r w:rsidR="00131B64" w:rsidRPr="0071006C">
        <w:rPr>
          <w:rFonts w:ascii="Verdana" w:hAnsi="Verdana"/>
          <w:sz w:val="20"/>
          <w:szCs w:val="20"/>
        </w:rPr>
        <w:t xml:space="preserve">Segunda </w:t>
      </w:r>
      <w:r w:rsidRPr="0071006C">
        <w:rPr>
          <w:rFonts w:ascii="Verdana" w:hAnsi="Verdana"/>
          <w:sz w:val="20"/>
          <w:szCs w:val="20"/>
        </w:rPr>
        <w:t xml:space="preserve">edición. </w:t>
      </w:r>
      <w:r w:rsidR="00B54DE0" w:rsidRPr="0071006C">
        <w:rPr>
          <w:rFonts w:ascii="Verdana" w:hAnsi="Verdana"/>
          <w:sz w:val="20"/>
          <w:szCs w:val="20"/>
        </w:rPr>
        <w:t xml:space="preserve">Barcelona: </w:t>
      </w:r>
      <w:r w:rsidRPr="0071006C">
        <w:rPr>
          <w:rFonts w:ascii="Verdana" w:hAnsi="Verdana"/>
          <w:sz w:val="20"/>
          <w:szCs w:val="20"/>
        </w:rPr>
        <w:t>Elsevier</w:t>
      </w:r>
      <w:r w:rsidR="00B54DE0" w:rsidRPr="0071006C">
        <w:rPr>
          <w:rFonts w:ascii="Verdana" w:hAnsi="Verdana"/>
          <w:sz w:val="20"/>
          <w:szCs w:val="20"/>
        </w:rPr>
        <w:t xml:space="preserve">; </w:t>
      </w:r>
      <w:r w:rsidRPr="0071006C">
        <w:rPr>
          <w:rFonts w:ascii="Verdana" w:hAnsi="Verdana"/>
          <w:sz w:val="20"/>
          <w:szCs w:val="20"/>
        </w:rPr>
        <w:t xml:space="preserve">2016.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t>Disponible en</w:t>
      </w:r>
      <w:r w:rsidRPr="0071006C">
        <w:rPr>
          <w:rFonts w:ascii="Verdana" w:hAnsi="Verdana"/>
          <w:sz w:val="20"/>
          <w:szCs w:val="20"/>
        </w:rPr>
        <w:t xml:space="preserve">: </w:t>
      </w:r>
      <w:hyperlink r:id="rId44" w:anchor="!/content/book/3-s2.0-B9788490228708000046" w:history="1">
        <w:r w:rsidR="0043207D" w:rsidRPr="0071006C">
          <w:rPr>
            <w:rStyle w:val="Hipervnculo"/>
            <w:rFonts w:ascii="Verdana" w:hAnsi="Verdana"/>
            <w:sz w:val="20"/>
            <w:szCs w:val="20"/>
          </w:rPr>
          <w:t>https://www.clinicalkey.es/#!/content/book/3-s2.0-B9788490228708000046</w:t>
        </w:r>
      </w:hyperlink>
      <w:r w:rsidR="0043207D" w:rsidRPr="0071006C">
        <w:rPr>
          <w:rFonts w:ascii="Verdana" w:hAnsi="Verdana"/>
          <w:sz w:val="20"/>
          <w:szCs w:val="20"/>
        </w:rPr>
        <w:t xml:space="preserve"> </w:t>
      </w:r>
      <w:r w:rsidRPr="0071006C">
        <w:rPr>
          <w:rFonts w:ascii="Verdana" w:hAnsi="Verdana"/>
          <w:sz w:val="20"/>
          <w:szCs w:val="20"/>
        </w:rPr>
        <w:t xml:space="preserve">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89769A" w:rsidRPr="0071006C">
        <w:rPr>
          <w:rFonts w:ascii="Verdana" w:hAnsi="Verdana"/>
          <w:sz w:val="20"/>
          <w:szCs w:val="20"/>
        </w:rPr>
        <w:t>T</w:t>
      </w:r>
      <w:r w:rsidRPr="0071006C">
        <w:rPr>
          <w:rFonts w:ascii="Verdana" w:hAnsi="Verdana"/>
          <w:sz w:val="20"/>
          <w:szCs w:val="20"/>
        </w:rPr>
        <w:t xml:space="preserve">rata </w:t>
      </w:r>
      <w:r w:rsidR="0089769A" w:rsidRPr="0071006C">
        <w:rPr>
          <w:rFonts w:ascii="Verdana" w:hAnsi="Verdana"/>
          <w:sz w:val="20"/>
          <w:szCs w:val="20"/>
        </w:rPr>
        <w:t xml:space="preserve">sobre </w:t>
      </w:r>
      <w:r w:rsidRPr="0071006C">
        <w:rPr>
          <w:rFonts w:ascii="Verdana" w:hAnsi="Verdana"/>
          <w:sz w:val="20"/>
          <w:szCs w:val="20"/>
        </w:rPr>
        <w:t xml:space="preserve">la presentación de los resultados estadísticos y tablas </w:t>
      </w:r>
      <w:r w:rsidR="0089769A" w:rsidRPr="0071006C">
        <w:rPr>
          <w:rFonts w:ascii="Verdana" w:hAnsi="Verdana"/>
          <w:sz w:val="20"/>
          <w:szCs w:val="20"/>
        </w:rPr>
        <w:t xml:space="preserve">en los </w:t>
      </w:r>
      <w:r w:rsidRPr="0071006C">
        <w:rPr>
          <w:rFonts w:ascii="Verdana" w:hAnsi="Verdana"/>
          <w:sz w:val="20"/>
          <w:szCs w:val="20"/>
        </w:rPr>
        <w:t>artículo</w:t>
      </w:r>
      <w:r w:rsidR="0089769A" w:rsidRPr="0071006C">
        <w:rPr>
          <w:rFonts w:ascii="Verdana" w:hAnsi="Verdana"/>
          <w:sz w:val="20"/>
          <w:szCs w:val="20"/>
        </w:rPr>
        <w:t>s</w:t>
      </w:r>
      <w:r w:rsidRPr="0071006C">
        <w:rPr>
          <w:rFonts w:ascii="Verdana" w:hAnsi="Verdana"/>
          <w:sz w:val="20"/>
          <w:szCs w:val="20"/>
        </w:rPr>
        <w:t xml:space="preserve"> científico</w:t>
      </w:r>
      <w:r w:rsidR="0089769A" w:rsidRPr="0071006C">
        <w:rPr>
          <w:rFonts w:ascii="Verdana" w:hAnsi="Verdana"/>
          <w:sz w:val="20"/>
          <w:szCs w:val="20"/>
        </w:rPr>
        <w:t>s</w:t>
      </w:r>
      <w:r w:rsidRPr="0071006C">
        <w:rPr>
          <w:rFonts w:ascii="Verdana" w:hAnsi="Verdana"/>
          <w:sz w:val="20"/>
          <w:szCs w:val="20"/>
        </w:rPr>
        <w:t>.</w:t>
      </w:r>
    </w:p>
    <w:p w:rsidR="0071006C" w:rsidRPr="0071006C" w:rsidRDefault="0071006C" w:rsidP="0071006C">
      <w:pPr>
        <w:pStyle w:val="Sinespaciado"/>
        <w:spacing w:line="360" w:lineRule="auto"/>
        <w:ind w:left="720"/>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31 dic. 2016.</w:t>
      </w:r>
    </w:p>
    <w:p w:rsidR="00E177D9" w:rsidRPr="0071006C" w:rsidRDefault="00E177D9" w:rsidP="0071006C">
      <w:pPr>
        <w:pStyle w:val="Sinespaciado"/>
        <w:numPr>
          <w:ilvl w:val="0"/>
          <w:numId w:val="13"/>
        </w:numPr>
        <w:spacing w:line="360" w:lineRule="auto"/>
        <w:rPr>
          <w:rFonts w:ascii="Verdana" w:hAnsi="Verdana"/>
          <w:sz w:val="20"/>
          <w:szCs w:val="20"/>
        </w:rPr>
      </w:pPr>
      <w:r w:rsidRPr="0071006C">
        <w:rPr>
          <w:rFonts w:ascii="Verdana" w:hAnsi="Verdana"/>
          <w:sz w:val="20"/>
          <w:szCs w:val="20"/>
        </w:rPr>
        <w:t xml:space="preserve">Martínez González MA. </w:t>
      </w:r>
      <w:r w:rsidR="0089769A" w:rsidRPr="0071006C">
        <w:rPr>
          <w:rFonts w:ascii="Verdana" w:hAnsi="Verdana"/>
          <w:b/>
          <w:sz w:val="20"/>
          <w:szCs w:val="20"/>
        </w:rPr>
        <w:t>Conceptos básicos de análisis multivariable</w:t>
      </w:r>
      <w:r w:rsidR="0089769A" w:rsidRPr="0071006C">
        <w:rPr>
          <w:rFonts w:ascii="Verdana" w:hAnsi="Verdana"/>
          <w:sz w:val="20"/>
          <w:szCs w:val="20"/>
        </w:rPr>
        <w:t>. En:</w:t>
      </w:r>
      <w:r w:rsidR="0089769A" w:rsidRPr="0071006C">
        <w:rPr>
          <w:rFonts w:ascii="Verdana" w:hAnsi="Verdana"/>
          <w:b/>
          <w:sz w:val="20"/>
          <w:szCs w:val="20"/>
        </w:rPr>
        <w:t xml:space="preserve"> </w:t>
      </w:r>
      <w:r w:rsidRPr="0071006C">
        <w:rPr>
          <w:rFonts w:ascii="Verdana" w:hAnsi="Verdana"/>
          <w:sz w:val="20"/>
          <w:szCs w:val="20"/>
        </w:rPr>
        <w:t xml:space="preserve">Conceptos de salud pública y estrategias preventivas. </w:t>
      </w:r>
      <w:r w:rsidR="00B54DE0" w:rsidRPr="0071006C">
        <w:rPr>
          <w:rFonts w:ascii="Verdana" w:hAnsi="Verdana"/>
          <w:sz w:val="20"/>
          <w:szCs w:val="20"/>
        </w:rPr>
        <w:t xml:space="preserve">Barcelona: </w:t>
      </w:r>
      <w:r w:rsidRPr="0071006C">
        <w:rPr>
          <w:rFonts w:ascii="Verdana" w:hAnsi="Verdana"/>
          <w:sz w:val="20"/>
          <w:szCs w:val="20"/>
        </w:rPr>
        <w:t>Elsevier</w:t>
      </w:r>
      <w:r w:rsidR="00B54DE0" w:rsidRPr="0071006C">
        <w:rPr>
          <w:rFonts w:ascii="Verdana" w:hAnsi="Verdana"/>
          <w:sz w:val="20"/>
          <w:szCs w:val="20"/>
        </w:rPr>
        <w:t>;</w:t>
      </w:r>
      <w:r w:rsidRPr="0071006C">
        <w:rPr>
          <w:rFonts w:ascii="Verdana" w:hAnsi="Verdana"/>
          <w:sz w:val="20"/>
          <w:szCs w:val="20"/>
        </w:rPr>
        <w:t xml:space="preserve"> 2013. </w:t>
      </w:r>
    </w:p>
    <w:p w:rsidR="00E177D9" w:rsidRPr="0071006C" w:rsidRDefault="00E177D9" w:rsidP="0071006C">
      <w:pPr>
        <w:pStyle w:val="Sinespaciado"/>
        <w:spacing w:line="360" w:lineRule="auto"/>
        <w:ind w:left="720"/>
        <w:rPr>
          <w:rFonts w:ascii="Verdana" w:hAnsi="Verdana"/>
          <w:sz w:val="20"/>
          <w:szCs w:val="20"/>
        </w:rPr>
      </w:pPr>
      <w:r w:rsidRPr="0067326B">
        <w:rPr>
          <w:rFonts w:ascii="Verdana" w:hAnsi="Verdana"/>
          <w:b/>
          <w:sz w:val="20"/>
          <w:szCs w:val="20"/>
        </w:rPr>
        <w:t>Disponible en</w:t>
      </w:r>
      <w:r w:rsidRPr="0071006C">
        <w:rPr>
          <w:rFonts w:ascii="Verdana" w:hAnsi="Verdana"/>
          <w:sz w:val="20"/>
          <w:szCs w:val="20"/>
        </w:rPr>
        <w:t xml:space="preserve">: </w:t>
      </w:r>
      <w:hyperlink r:id="rId45" w:anchor="!/content/book/3-s2.0-B9788480869041000054" w:history="1">
        <w:r w:rsidR="0043207D" w:rsidRPr="0071006C">
          <w:rPr>
            <w:rStyle w:val="Hipervnculo"/>
            <w:rFonts w:ascii="Verdana" w:hAnsi="Verdana"/>
            <w:sz w:val="20"/>
            <w:szCs w:val="20"/>
          </w:rPr>
          <w:t>https://www.clinicalkey.es/#!/content/book/3-s2.0-B9788480869041000054</w:t>
        </w:r>
      </w:hyperlink>
      <w:r w:rsidR="0043207D" w:rsidRPr="0071006C">
        <w:rPr>
          <w:rFonts w:ascii="Verdana" w:hAnsi="Verdana"/>
          <w:sz w:val="20"/>
          <w:szCs w:val="20"/>
        </w:rPr>
        <w:t xml:space="preserve"> </w:t>
      </w:r>
      <w:r w:rsidRPr="0071006C">
        <w:rPr>
          <w:rFonts w:ascii="Verdana" w:hAnsi="Verdana"/>
          <w:sz w:val="20"/>
          <w:szCs w:val="20"/>
        </w:rPr>
        <w:t xml:space="preserve"> </w:t>
      </w:r>
    </w:p>
    <w:p w:rsidR="00E177D9" w:rsidRPr="0071006C" w:rsidRDefault="00E177D9" w:rsidP="0071006C">
      <w:pPr>
        <w:pStyle w:val="Sinespaciado"/>
        <w:spacing w:line="360" w:lineRule="auto"/>
        <w:ind w:left="720"/>
        <w:jc w:val="both"/>
        <w:rPr>
          <w:rFonts w:ascii="Verdana" w:hAnsi="Verdana"/>
          <w:sz w:val="20"/>
          <w:szCs w:val="20"/>
        </w:rPr>
      </w:pPr>
      <w:r w:rsidRPr="0067326B">
        <w:rPr>
          <w:rFonts w:ascii="Verdana" w:hAnsi="Verdana"/>
          <w:b/>
          <w:sz w:val="20"/>
          <w:szCs w:val="20"/>
        </w:rPr>
        <w:t>Descripción</w:t>
      </w:r>
      <w:r w:rsidRPr="0071006C">
        <w:rPr>
          <w:rFonts w:ascii="Verdana" w:hAnsi="Verdana"/>
          <w:sz w:val="20"/>
          <w:szCs w:val="20"/>
        </w:rPr>
        <w:t xml:space="preserve">: </w:t>
      </w:r>
      <w:r w:rsidR="0089769A" w:rsidRPr="0071006C">
        <w:rPr>
          <w:rFonts w:ascii="Verdana" w:hAnsi="Verdana"/>
          <w:sz w:val="20"/>
          <w:szCs w:val="20"/>
        </w:rPr>
        <w:t xml:space="preserve">Se estudian </w:t>
      </w:r>
      <w:r w:rsidRPr="0071006C">
        <w:rPr>
          <w:rFonts w:ascii="Verdana" w:hAnsi="Verdana"/>
          <w:sz w:val="20"/>
          <w:szCs w:val="20"/>
        </w:rPr>
        <w:t xml:space="preserve">los métodos estadísticos actuales </w:t>
      </w:r>
      <w:r w:rsidR="0089769A" w:rsidRPr="0071006C">
        <w:rPr>
          <w:rFonts w:ascii="Verdana" w:hAnsi="Verdana"/>
          <w:sz w:val="20"/>
          <w:szCs w:val="20"/>
        </w:rPr>
        <w:t xml:space="preserve">utilizados </w:t>
      </w:r>
      <w:r w:rsidRPr="0071006C">
        <w:rPr>
          <w:rFonts w:ascii="Verdana" w:hAnsi="Verdana"/>
          <w:sz w:val="20"/>
          <w:szCs w:val="20"/>
        </w:rPr>
        <w:t xml:space="preserve">en </w:t>
      </w:r>
      <w:r w:rsidR="0089769A" w:rsidRPr="0071006C">
        <w:rPr>
          <w:rFonts w:ascii="Verdana" w:hAnsi="Verdana"/>
          <w:sz w:val="20"/>
          <w:szCs w:val="20"/>
        </w:rPr>
        <w:t xml:space="preserve">el </w:t>
      </w:r>
      <w:r w:rsidRPr="0071006C">
        <w:rPr>
          <w:rFonts w:ascii="Verdana" w:hAnsi="Verdana"/>
          <w:sz w:val="20"/>
          <w:szCs w:val="20"/>
        </w:rPr>
        <w:t>análisis multivariables.</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31 dic. 2016.</w:t>
      </w:r>
    </w:p>
    <w:p w:rsidR="007328B5" w:rsidRPr="0071006C" w:rsidRDefault="007328B5" w:rsidP="0071006C">
      <w:pPr>
        <w:pStyle w:val="Sinespaciado"/>
        <w:numPr>
          <w:ilvl w:val="0"/>
          <w:numId w:val="13"/>
        </w:numPr>
        <w:spacing w:line="360" w:lineRule="auto"/>
        <w:jc w:val="both"/>
        <w:rPr>
          <w:rFonts w:ascii="Verdana" w:hAnsi="Verdana"/>
          <w:sz w:val="20"/>
          <w:szCs w:val="20"/>
        </w:rPr>
      </w:pPr>
      <w:proofErr w:type="spellStart"/>
      <w:r w:rsidRPr="0071006C">
        <w:rPr>
          <w:rFonts w:ascii="Verdana" w:hAnsi="Verdana"/>
          <w:sz w:val="20"/>
          <w:szCs w:val="20"/>
        </w:rPr>
        <w:t>Greenhalgh</w:t>
      </w:r>
      <w:proofErr w:type="spellEnd"/>
      <w:r w:rsidRPr="0071006C">
        <w:rPr>
          <w:rFonts w:ascii="Verdana" w:hAnsi="Verdana"/>
          <w:sz w:val="20"/>
          <w:szCs w:val="20"/>
        </w:rPr>
        <w:t xml:space="preserve"> T. </w:t>
      </w:r>
      <w:r w:rsidRPr="0071006C">
        <w:rPr>
          <w:rFonts w:ascii="Verdana" w:hAnsi="Verdana"/>
          <w:b/>
          <w:sz w:val="20"/>
          <w:szCs w:val="20"/>
        </w:rPr>
        <w:t>Estadística para no estadísticos</w:t>
      </w:r>
      <w:r w:rsidRPr="0071006C">
        <w:rPr>
          <w:rFonts w:ascii="Verdana" w:hAnsi="Verdana"/>
          <w:sz w:val="20"/>
          <w:szCs w:val="20"/>
        </w:rPr>
        <w:t xml:space="preserve">. En: </w:t>
      </w:r>
      <w:proofErr w:type="spellStart"/>
      <w:r w:rsidRPr="0071006C">
        <w:rPr>
          <w:rFonts w:ascii="Verdana" w:hAnsi="Verdana"/>
          <w:sz w:val="20"/>
          <w:szCs w:val="20"/>
        </w:rPr>
        <w:t>Greenhalgh</w:t>
      </w:r>
      <w:proofErr w:type="spellEnd"/>
      <w:r w:rsidRPr="0071006C">
        <w:rPr>
          <w:rFonts w:ascii="Verdana" w:hAnsi="Verdana"/>
          <w:sz w:val="20"/>
          <w:szCs w:val="20"/>
        </w:rPr>
        <w:t xml:space="preserve"> T. Cómo leer un artículo científico. Quinta edición. Barcelona: Elsevier; 2016. </w:t>
      </w:r>
    </w:p>
    <w:p w:rsidR="007328B5" w:rsidRPr="0071006C" w:rsidRDefault="007328B5" w:rsidP="0071006C">
      <w:pPr>
        <w:pStyle w:val="Sinespaciado"/>
        <w:spacing w:line="360" w:lineRule="auto"/>
        <w:ind w:left="720"/>
        <w:rPr>
          <w:rFonts w:ascii="Verdana" w:hAnsi="Verdana"/>
          <w:sz w:val="20"/>
          <w:szCs w:val="20"/>
        </w:rPr>
      </w:pPr>
      <w:r w:rsidRPr="00212AC8">
        <w:rPr>
          <w:rFonts w:ascii="Verdana" w:hAnsi="Verdana"/>
          <w:b/>
          <w:sz w:val="20"/>
          <w:szCs w:val="20"/>
        </w:rPr>
        <w:t>Disponible en</w:t>
      </w:r>
      <w:r w:rsidRPr="0071006C">
        <w:rPr>
          <w:rFonts w:ascii="Verdana" w:hAnsi="Verdana"/>
          <w:sz w:val="20"/>
          <w:szCs w:val="20"/>
        </w:rPr>
        <w:t xml:space="preserve">: </w:t>
      </w:r>
      <w:hyperlink r:id="rId46" w:anchor="!/content/book/3-s2.0-B9788490229453000050" w:history="1">
        <w:r w:rsidRPr="0071006C">
          <w:rPr>
            <w:rStyle w:val="Hipervnculo"/>
            <w:rFonts w:ascii="Verdana" w:hAnsi="Verdana"/>
            <w:sz w:val="20"/>
            <w:szCs w:val="20"/>
          </w:rPr>
          <w:t>https://www.clinicalkey.es/#!/content/book/3-s2.0-B9788490229453000050</w:t>
        </w:r>
      </w:hyperlink>
      <w:r w:rsidRPr="0071006C">
        <w:rPr>
          <w:rFonts w:ascii="Verdana" w:hAnsi="Verdana"/>
          <w:sz w:val="20"/>
          <w:szCs w:val="20"/>
        </w:rPr>
        <w:t xml:space="preserve"> </w:t>
      </w:r>
    </w:p>
    <w:p w:rsidR="007328B5" w:rsidRPr="0071006C" w:rsidRDefault="007328B5" w:rsidP="0071006C">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sidRPr="0071006C">
        <w:rPr>
          <w:rFonts w:ascii="Verdana" w:hAnsi="Verdana"/>
          <w:sz w:val="20"/>
          <w:szCs w:val="20"/>
        </w:rPr>
        <w:t>: Explica los aspectos básicos sobre las pruebas estadísticas y cómo evaluar su uso en la investigación clínica.</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31 dic. 2016.</w:t>
      </w:r>
    </w:p>
    <w:p w:rsidR="007328B5" w:rsidRPr="0071006C" w:rsidRDefault="0089769A" w:rsidP="0071006C">
      <w:pPr>
        <w:pStyle w:val="Sinespaciado"/>
        <w:numPr>
          <w:ilvl w:val="0"/>
          <w:numId w:val="13"/>
        </w:numPr>
        <w:spacing w:line="360" w:lineRule="auto"/>
        <w:jc w:val="both"/>
        <w:rPr>
          <w:rFonts w:ascii="Verdana" w:hAnsi="Verdana"/>
          <w:sz w:val="20"/>
          <w:szCs w:val="20"/>
        </w:rPr>
      </w:pPr>
      <w:r w:rsidRPr="0071006C">
        <w:rPr>
          <w:rFonts w:ascii="Verdana" w:hAnsi="Verdana"/>
          <w:sz w:val="20"/>
          <w:szCs w:val="20"/>
        </w:rPr>
        <w:t xml:space="preserve">García </w:t>
      </w:r>
      <w:proofErr w:type="spellStart"/>
      <w:r w:rsidRPr="0071006C">
        <w:rPr>
          <w:rFonts w:ascii="Verdana" w:hAnsi="Verdana"/>
          <w:sz w:val="20"/>
          <w:szCs w:val="20"/>
        </w:rPr>
        <w:t>Garmendía</w:t>
      </w:r>
      <w:proofErr w:type="spellEnd"/>
      <w:r w:rsidRPr="0071006C">
        <w:rPr>
          <w:rFonts w:ascii="Verdana" w:hAnsi="Verdana"/>
          <w:sz w:val="20"/>
          <w:szCs w:val="20"/>
        </w:rPr>
        <w:t xml:space="preserve"> JL. </w:t>
      </w:r>
      <w:r w:rsidRPr="0071006C">
        <w:rPr>
          <w:rFonts w:ascii="Verdana" w:hAnsi="Verdana"/>
          <w:b/>
          <w:sz w:val="20"/>
          <w:szCs w:val="20"/>
        </w:rPr>
        <w:t>Conceptos básicos de bioestadística en el paciente crítico</w:t>
      </w:r>
      <w:r w:rsidRPr="0071006C">
        <w:rPr>
          <w:rFonts w:ascii="Verdana" w:hAnsi="Verdana"/>
          <w:sz w:val="20"/>
          <w:szCs w:val="20"/>
        </w:rPr>
        <w:t xml:space="preserve">. En: </w:t>
      </w:r>
      <w:r w:rsidR="007328B5" w:rsidRPr="0071006C">
        <w:rPr>
          <w:rFonts w:ascii="Verdana" w:hAnsi="Verdana"/>
          <w:sz w:val="20"/>
          <w:szCs w:val="20"/>
        </w:rPr>
        <w:t xml:space="preserve">Montejo A, García de Lorenzo P. Marco y C. Ortiz. Manual de medicina intensiva. Cuarta edición. Barcelona: Elsevier; 2013. </w:t>
      </w:r>
    </w:p>
    <w:p w:rsidR="007328B5" w:rsidRPr="0071006C" w:rsidRDefault="007328B5" w:rsidP="0071006C">
      <w:pPr>
        <w:pStyle w:val="Sinespaciado"/>
        <w:spacing w:line="360" w:lineRule="auto"/>
        <w:ind w:left="720"/>
        <w:rPr>
          <w:rFonts w:ascii="Verdana" w:hAnsi="Verdana"/>
          <w:sz w:val="20"/>
          <w:szCs w:val="20"/>
        </w:rPr>
      </w:pPr>
      <w:r w:rsidRPr="00212AC8">
        <w:rPr>
          <w:rFonts w:ascii="Verdana" w:hAnsi="Verdana"/>
          <w:b/>
          <w:sz w:val="20"/>
          <w:szCs w:val="20"/>
        </w:rPr>
        <w:t>Disponible en</w:t>
      </w:r>
      <w:r w:rsidRPr="0071006C">
        <w:rPr>
          <w:rFonts w:ascii="Verdana" w:hAnsi="Verdana"/>
          <w:sz w:val="20"/>
          <w:szCs w:val="20"/>
        </w:rPr>
        <w:t xml:space="preserve">: </w:t>
      </w:r>
      <w:hyperlink r:id="rId47" w:anchor="!/content/book/3-s2.0-B9788480868921001160" w:history="1">
        <w:r w:rsidRPr="0071006C">
          <w:rPr>
            <w:rStyle w:val="Hipervnculo"/>
            <w:rFonts w:ascii="Verdana" w:hAnsi="Verdana"/>
            <w:sz w:val="20"/>
            <w:szCs w:val="20"/>
          </w:rPr>
          <w:t>https://www.clinicalkey.es/#!/content/book/3-s2.0-B9788480868921001160</w:t>
        </w:r>
      </w:hyperlink>
      <w:r w:rsidRPr="0071006C">
        <w:rPr>
          <w:rFonts w:ascii="Verdana" w:hAnsi="Verdana"/>
          <w:sz w:val="20"/>
          <w:szCs w:val="20"/>
        </w:rPr>
        <w:t xml:space="preserve"> </w:t>
      </w:r>
    </w:p>
    <w:p w:rsidR="007328B5" w:rsidRPr="0071006C" w:rsidRDefault="007328B5" w:rsidP="0071006C">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sidRPr="0071006C">
        <w:rPr>
          <w:rFonts w:ascii="Verdana" w:hAnsi="Verdana"/>
          <w:sz w:val="20"/>
          <w:szCs w:val="20"/>
        </w:rPr>
        <w:t xml:space="preserve">: </w:t>
      </w:r>
      <w:r w:rsidR="00D37370" w:rsidRPr="0071006C">
        <w:rPr>
          <w:rFonts w:ascii="Verdana" w:hAnsi="Verdana"/>
          <w:sz w:val="20"/>
          <w:szCs w:val="20"/>
        </w:rPr>
        <w:t>S</w:t>
      </w:r>
      <w:r w:rsidRPr="0071006C">
        <w:rPr>
          <w:rFonts w:ascii="Verdana" w:hAnsi="Verdana" w:cs="Arial"/>
          <w:sz w:val="20"/>
          <w:szCs w:val="20"/>
        </w:rPr>
        <w:t>e analiza</w:t>
      </w:r>
      <w:r w:rsidR="00D37370" w:rsidRPr="0071006C">
        <w:rPr>
          <w:rFonts w:ascii="Verdana" w:hAnsi="Verdana" w:cs="Arial"/>
          <w:sz w:val="20"/>
          <w:szCs w:val="20"/>
        </w:rPr>
        <w:t>n las particularidades de la</w:t>
      </w:r>
      <w:r w:rsidRPr="0071006C">
        <w:rPr>
          <w:rFonts w:ascii="Verdana" w:hAnsi="Verdana" w:cs="Arial"/>
          <w:sz w:val="20"/>
          <w:szCs w:val="20"/>
        </w:rPr>
        <w:t xml:space="preserve"> </w:t>
      </w:r>
      <w:r w:rsidRPr="0071006C">
        <w:rPr>
          <w:rFonts w:ascii="Verdana" w:hAnsi="Verdana"/>
          <w:sz w:val="20"/>
          <w:szCs w:val="20"/>
        </w:rPr>
        <w:t>investigación en el enfermo crítico y los métodos bioestadísticos empleados.</w:t>
      </w:r>
    </w:p>
    <w:p w:rsidR="0071006C" w:rsidRPr="0071006C" w:rsidRDefault="0071006C" w:rsidP="0071006C">
      <w:pPr>
        <w:pStyle w:val="Sinespaciado"/>
        <w:spacing w:line="360" w:lineRule="auto"/>
        <w:ind w:left="720"/>
        <w:jc w:val="both"/>
        <w:rPr>
          <w:rFonts w:ascii="Verdana" w:hAnsi="Verdana"/>
          <w:sz w:val="20"/>
          <w:szCs w:val="20"/>
        </w:rPr>
      </w:pPr>
      <w:r w:rsidRPr="0071006C">
        <w:rPr>
          <w:rStyle w:val="Textoennegrita"/>
          <w:rFonts w:ascii="Verdana" w:hAnsi="Verdana"/>
          <w:sz w:val="20"/>
          <w:szCs w:val="20"/>
        </w:rPr>
        <w:t>Acceso</w:t>
      </w:r>
      <w:r w:rsidRPr="0071006C">
        <w:rPr>
          <w:rFonts w:ascii="Verdana" w:hAnsi="Verdana"/>
          <w:sz w:val="20"/>
          <w:szCs w:val="20"/>
        </w:rPr>
        <w:t>: 31 dic. 2016.</w:t>
      </w:r>
    </w:p>
    <w:p w:rsidR="007328B5" w:rsidRPr="0071006C" w:rsidRDefault="00D37370" w:rsidP="0071006C">
      <w:pPr>
        <w:pStyle w:val="Sinespaciado"/>
        <w:numPr>
          <w:ilvl w:val="0"/>
          <w:numId w:val="13"/>
        </w:numPr>
        <w:spacing w:line="360" w:lineRule="auto"/>
        <w:jc w:val="both"/>
        <w:rPr>
          <w:rFonts w:ascii="Verdana" w:hAnsi="Verdana"/>
          <w:sz w:val="20"/>
          <w:szCs w:val="20"/>
        </w:rPr>
      </w:pPr>
      <w:r w:rsidRPr="0071006C">
        <w:rPr>
          <w:rFonts w:ascii="Verdana" w:hAnsi="Verdana"/>
          <w:sz w:val="20"/>
          <w:szCs w:val="20"/>
        </w:rPr>
        <w:lastRenderedPageBreak/>
        <w:t xml:space="preserve">Silva Fernández L. </w:t>
      </w:r>
      <w:r w:rsidRPr="0071006C">
        <w:rPr>
          <w:rFonts w:ascii="Verdana" w:hAnsi="Verdana"/>
          <w:b/>
          <w:sz w:val="20"/>
          <w:szCs w:val="20"/>
        </w:rPr>
        <w:t>Estadística mínima para el reumatólogo</w:t>
      </w:r>
      <w:r w:rsidRPr="0071006C">
        <w:rPr>
          <w:rFonts w:ascii="Verdana" w:hAnsi="Verdana"/>
          <w:sz w:val="20"/>
          <w:szCs w:val="20"/>
        </w:rPr>
        <w:t xml:space="preserve">. En: </w:t>
      </w:r>
      <w:r w:rsidR="007328B5" w:rsidRPr="0071006C">
        <w:rPr>
          <w:rFonts w:ascii="Verdana" w:hAnsi="Verdana"/>
          <w:sz w:val="20"/>
          <w:szCs w:val="20"/>
        </w:rPr>
        <w:t>Sociedad Española de Reumatología.</w:t>
      </w:r>
      <w:r w:rsidR="007328B5" w:rsidRPr="0071006C">
        <w:rPr>
          <w:rFonts w:ascii="Verdana" w:hAnsi="Verdana"/>
          <w:b/>
          <w:sz w:val="20"/>
          <w:szCs w:val="20"/>
        </w:rPr>
        <w:t xml:space="preserve"> Manual SER de Reumatología</w:t>
      </w:r>
      <w:r w:rsidR="007328B5" w:rsidRPr="0071006C">
        <w:rPr>
          <w:rFonts w:ascii="Verdana" w:hAnsi="Verdana"/>
          <w:sz w:val="20"/>
          <w:szCs w:val="20"/>
        </w:rPr>
        <w:t xml:space="preserve">. Sexta  edición. Madrid: Sociedad Española de Reumatología (SER); 2014. </w:t>
      </w:r>
    </w:p>
    <w:p w:rsidR="007328B5" w:rsidRPr="0071006C" w:rsidRDefault="007328B5" w:rsidP="0071006C">
      <w:pPr>
        <w:pStyle w:val="Sinespaciado"/>
        <w:spacing w:line="360" w:lineRule="auto"/>
        <w:ind w:left="720"/>
        <w:rPr>
          <w:rFonts w:ascii="Verdana" w:hAnsi="Verdana"/>
          <w:sz w:val="20"/>
          <w:szCs w:val="20"/>
        </w:rPr>
      </w:pPr>
      <w:r w:rsidRPr="00212AC8">
        <w:rPr>
          <w:rFonts w:ascii="Verdana" w:hAnsi="Verdana"/>
          <w:b/>
          <w:sz w:val="20"/>
          <w:szCs w:val="20"/>
        </w:rPr>
        <w:t>Disponible en</w:t>
      </w:r>
      <w:r w:rsidRPr="0071006C">
        <w:rPr>
          <w:rFonts w:ascii="Verdana" w:hAnsi="Verdana"/>
          <w:sz w:val="20"/>
          <w:szCs w:val="20"/>
        </w:rPr>
        <w:t xml:space="preserve">: </w:t>
      </w:r>
      <w:hyperlink r:id="rId48" w:anchor="!/content/book/3-s2.0-B9788490229033500105" w:history="1">
        <w:r w:rsidRPr="0071006C">
          <w:rPr>
            <w:rStyle w:val="Hipervnculo"/>
            <w:rFonts w:ascii="Verdana" w:hAnsi="Verdana"/>
            <w:sz w:val="20"/>
            <w:szCs w:val="20"/>
          </w:rPr>
          <w:t>https://www.clinicalkey.es/#!/content/book/3-s2.0-B9788490229033500105</w:t>
        </w:r>
      </w:hyperlink>
      <w:r w:rsidRPr="0071006C">
        <w:rPr>
          <w:rFonts w:ascii="Verdana" w:hAnsi="Verdana"/>
          <w:sz w:val="20"/>
          <w:szCs w:val="20"/>
        </w:rPr>
        <w:t xml:space="preserve"> </w:t>
      </w:r>
    </w:p>
    <w:p w:rsidR="007328B5" w:rsidRPr="0071006C" w:rsidRDefault="007328B5" w:rsidP="0071006C">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sidRPr="0071006C">
        <w:rPr>
          <w:rFonts w:ascii="Verdana" w:hAnsi="Verdana"/>
          <w:sz w:val="20"/>
          <w:szCs w:val="20"/>
        </w:rPr>
        <w:t xml:space="preserve">: </w:t>
      </w:r>
      <w:r w:rsidR="00D37370" w:rsidRPr="0071006C">
        <w:rPr>
          <w:rFonts w:ascii="Verdana" w:hAnsi="Verdana"/>
          <w:sz w:val="20"/>
          <w:szCs w:val="20"/>
        </w:rPr>
        <w:t>S</w:t>
      </w:r>
      <w:r w:rsidRPr="0071006C">
        <w:rPr>
          <w:rFonts w:ascii="Verdana" w:hAnsi="Verdana"/>
          <w:sz w:val="20"/>
          <w:szCs w:val="20"/>
        </w:rPr>
        <w:t xml:space="preserve">e presentan </w:t>
      </w:r>
      <w:r w:rsidR="00D37370" w:rsidRPr="0071006C">
        <w:rPr>
          <w:rFonts w:ascii="Verdana" w:hAnsi="Verdana"/>
          <w:sz w:val="20"/>
          <w:szCs w:val="20"/>
        </w:rPr>
        <w:t xml:space="preserve">los </w:t>
      </w:r>
      <w:r w:rsidRPr="0071006C">
        <w:rPr>
          <w:rFonts w:ascii="Verdana" w:hAnsi="Verdana"/>
          <w:sz w:val="20"/>
          <w:szCs w:val="20"/>
        </w:rPr>
        <w:t xml:space="preserve">conceptos básicos de </w:t>
      </w:r>
      <w:r w:rsidR="00D37370" w:rsidRPr="0071006C">
        <w:rPr>
          <w:rFonts w:ascii="Verdana" w:hAnsi="Verdana"/>
          <w:sz w:val="20"/>
          <w:szCs w:val="20"/>
        </w:rPr>
        <w:t xml:space="preserve">la </w:t>
      </w:r>
      <w:r w:rsidRPr="0071006C">
        <w:rPr>
          <w:rFonts w:ascii="Verdana" w:hAnsi="Verdana"/>
          <w:sz w:val="20"/>
          <w:szCs w:val="20"/>
        </w:rPr>
        <w:t xml:space="preserve">estadística </w:t>
      </w:r>
      <w:r w:rsidR="00D37370" w:rsidRPr="0071006C">
        <w:rPr>
          <w:rFonts w:ascii="Verdana" w:hAnsi="Verdana"/>
          <w:sz w:val="20"/>
          <w:szCs w:val="20"/>
        </w:rPr>
        <w:t xml:space="preserve">con vistas a facilitar a los </w:t>
      </w:r>
      <w:r w:rsidRPr="0071006C">
        <w:rPr>
          <w:rFonts w:ascii="Verdana" w:hAnsi="Verdana"/>
          <w:sz w:val="20"/>
          <w:szCs w:val="20"/>
        </w:rPr>
        <w:t>reumatólogo</w:t>
      </w:r>
      <w:r w:rsidR="00D37370" w:rsidRPr="0071006C">
        <w:rPr>
          <w:rFonts w:ascii="Verdana" w:hAnsi="Verdana"/>
          <w:sz w:val="20"/>
          <w:szCs w:val="20"/>
        </w:rPr>
        <w:t>s</w:t>
      </w:r>
      <w:r w:rsidRPr="0071006C">
        <w:rPr>
          <w:rFonts w:ascii="Verdana" w:hAnsi="Verdana"/>
          <w:sz w:val="20"/>
          <w:szCs w:val="20"/>
        </w:rPr>
        <w:t xml:space="preserve"> clínico</w:t>
      </w:r>
      <w:r w:rsidR="00D37370" w:rsidRPr="0071006C">
        <w:rPr>
          <w:rFonts w:ascii="Verdana" w:hAnsi="Verdana"/>
          <w:sz w:val="20"/>
          <w:szCs w:val="20"/>
        </w:rPr>
        <w:t xml:space="preserve">s, </w:t>
      </w:r>
      <w:r w:rsidRPr="0071006C">
        <w:rPr>
          <w:rFonts w:ascii="Verdana" w:hAnsi="Verdana"/>
          <w:sz w:val="20"/>
          <w:szCs w:val="20"/>
        </w:rPr>
        <w:t>la interpretación de los resultados de artículos científicos y al análisis estadístico básico de datos.</w:t>
      </w:r>
    </w:p>
    <w:p w:rsidR="004F66ED" w:rsidRPr="0071006C" w:rsidRDefault="0071006C" w:rsidP="0071006C">
      <w:pPr>
        <w:spacing w:after="0" w:line="360" w:lineRule="auto"/>
        <w:ind w:firstLine="708"/>
        <w:rPr>
          <w:rFonts w:ascii="Verdana" w:hAnsi="Verdana"/>
          <w:b/>
          <w:sz w:val="20"/>
          <w:szCs w:val="20"/>
        </w:rPr>
      </w:pPr>
      <w:r w:rsidRPr="0071006C">
        <w:rPr>
          <w:rStyle w:val="Textoennegrita"/>
          <w:rFonts w:ascii="Verdana" w:hAnsi="Verdana"/>
          <w:sz w:val="20"/>
          <w:szCs w:val="20"/>
        </w:rPr>
        <w:t>Acceso</w:t>
      </w:r>
      <w:r w:rsidRPr="0071006C">
        <w:rPr>
          <w:rFonts w:ascii="Verdana" w:hAnsi="Verdana"/>
          <w:sz w:val="20"/>
          <w:szCs w:val="20"/>
        </w:rPr>
        <w:t>: 31 dic. 2016.</w:t>
      </w:r>
    </w:p>
    <w:p w:rsidR="004F66ED" w:rsidRDefault="004F66ED" w:rsidP="00BF45E8">
      <w:pPr>
        <w:spacing w:after="0" w:line="360" w:lineRule="auto"/>
        <w:rPr>
          <w:rFonts w:ascii="Verdana" w:hAnsi="Verdana"/>
          <w:b/>
          <w:sz w:val="20"/>
          <w:szCs w:val="20"/>
        </w:rPr>
      </w:pPr>
    </w:p>
    <w:p w:rsidR="00B34098" w:rsidRPr="00500721" w:rsidRDefault="00500721" w:rsidP="00BF45E8">
      <w:pPr>
        <w:spacing w:after="0" w:line="360" w:lineRule="auto"/>
        <w:rPr>
          <w:rFonts w:ascii="Verdana" w:hAnsi="Verdana"/>
          <w:sz w:val="20"/>
          <w:szCs w:val="20"/>
        </w:rPr>
      </w:pPr>
      <w:r>
        <w:rPr>
          <w:rFonts w:ascii="Verdana" w:hAnsi="Verdana"/>
          <w:b/>
          <w:sz w:val="20"/>
          <w:szCs w:val="20"/>
        </w:rPr>
        <w:t>Títulos de r</w:t>
      </w:r>
      <w:r w:rsidR="00B34098" w:rsidRPr="00500721">
        <w:rPr>
          <w:rFonts w:ascii="Verdana" w:hAnsi="Verdana"/>
          <w:b/>
          <w:sz w:val="20"/>
          <w:szCs w:val="20"/>
        </w:rPr>
        <w:t xml:space="preserve">evistas </w:t>
      </w:r>
      <w:r>
        <w:rPr>
          <w:rFonts w:ascii="Verdana" w:hAnsi="Verdana"/>
          <w:b/>
          <w:sz w:val="20"/>
          <w:szCs w:val="20"/>
        </w:rPr>
        <w:t xml:space="preserve">con acceso </w:t>
      </w:r>
      <w:r w:rsidR="00B34098" w:rsidRPr="00500721">
        <w:rPr>
          <w:rFonts w:ascii="Verdana" w:hAnsi="Verdana"/>
          <w:b/>
          <w:sz w:val="20"/>
          <w:szCs w:val="20"/>
        </w:rPr>
        <w:t>gratuit</w:t>
      </w:r>
      <w:r>
        <w:rPr>
          <w:rFonts w:ascii="Verdana" w:hAnsi="Verdana"/>
          <w:b/>
          <w:sz w:val="20"/>
          <w:szCs w:val="20"/>
        </w:rPr>
        <w:t>o</w:t>
      </w:r>
      <w:r w:rsidR="00C37F8A">
        <w:rPr>
          <w:rFonts w:ascii="Verdana" w:hAnsi="Verdana"/>
          <w:b/>
          <w:sz w:val="20"/>
          <w:szCs w:val="20"/>
        </w:rPr>
        <w:t xml:space="preserve"> y libre</w:t>
      </w:r>
      <w:r w:rsidR="00FD215D" w:rsidRPr="00500721">
        <w:rPr>
          <w:rFonts w:ascii="Verdana" w:hAnsi="Verdana"/>
          <w:b/>
          <w:sz w:val="20"/>
          <w:szCs w:val="20"/>
        </w:rPr>
        <w:t xml:space="preserve"> </w:t>
      </w:r>
    </w:p>
    <w:p w:rsidR="009576DE" w:rsidRPr="00855F39" w:rsidRDefault="00B34098" w:rsidP="00BF45E8">
      <w:pPr>
        <w:pStyle w:val="Sinespaciado"/>
        <w:numPr>
          <w:ilvl w:val="0"/>
          <w:numId w:val="11"/>
        </w:numPr>
        <w:spacing w:line="360" w:lineRule="auto"/>
        <w:rPr>
          <w:rFonts w:ascii="Verdana" w:hAnsi="Verdana"/>
          <w:sz w:val="20"/>
          <w:szCs w:val="20"/>
          <w:lang w:val="en-US"/>
        </w:rPr>
      </w:pPr>
      <w:r w:rsidRPr="00156C26">
        <w:rPr>
          <w:rFonts w:ascii="Verdana" w:hAnsi="Verdana"/>
          <w:b/>
          <w:sz w:val="20"/>
          <w:szCs w:val="20"/>
          <w:lang w:val="en-US"/>
        </w:rPr>
        <w:t>Statistica</w:t>
      </w:r>
      <w:r w:rsidR="00CF78F0" w:rsidRPr="00156C26">
        <w:rPr>
          <w:rFonts w:ascii="Verdana" w:hAnsi="Verdana"/>
          <w:b/>
          <w:sz w:val="20"/>
          <w:szCs w:val="20"/>
          <w:lang w:val="en-US"/>
        </w:rPr>
        <w:t>l Methods in Medical Research</w:t>
      </w:r>
      <w:r w:rsidR="00156C26" w:rsidRPr="00156C26">
        <w:rPr>
          <w:rFonts w:ascii="Verdana" w:hAnsi="Verdana"/>
          <w:sz w:val="20"/>
          <w:szCs w:val="20"/>
          <w:lang w:val="en-US"/>
        </w:rPr>
        <w:t>.</w:t>
      </w:r>
      <w:r w:rsidR="00156C26">
        <w:rPr>
          <w:rFonts w:ascii="Verdana" w:hAnsi="Verdana"/>
          <w:sz w:val="20"/>
          <w:szCs w:val="20"/>
          <w:lang w:val="en-US"/>
        </w:rPr>
        <w:t xml:space="preserve"> </w:t>
      </w:r>
    </w:p>
    <w:p w:rsidR="00E177D9" w:rsidRDefault="00E177D9" w:rsidP="009576DE">
      <w:pPr>
        <w:pStyle w:val="Sinespaciado"/>
        <w:spacing w:line="360" w:lineRule="auto"/>
        <w:ind w:left="720"/>
        <w:rPr>
          <w:rFonts w:ascii="Verdana" w:hAnsi="Verdana"/>
          <w:sz w:val="20"/>
          <w:szCs w:val="20"/>
        </w:rPr>
      </w:pPr>
      <w:r w:rsidRPr="00212AC8">
        <w:rPr>
          <w:rFonts w:ascii="Verdana" w:hAnsi="Verdana"/>
          <w:b/>
          <w:sz w:val="20"/>
          <w:szCs w:val="20"/>
        </w:rPr>
        <w:t>Disponible en</w:t>
      </w:r>
      <w:r w:rsidRPr="00E177D9">
        <w:rPr>
          <w:rFonts w:ascii="Verdana" w:hAnsi="Verdana"/>
          <w:sz w:val="20"/>
          <w:szCs w:val="20"/>
        </w:rPr>
        <w:t xml:space="preserve">: </w:t>
      </w:r>
      <w:hyperlink r:id="rId49" w:history="1">
        <w:r w:rsidRPr="004C1A37">
          <w:rPr>
            <w:rStyle w:val="Hipervnculo"/>
            <w:rFonts w:ascii="Verdana" w:hAnsi="Verdana"/>
            <w:sz w:val="20"/>
            <w:szCs w:val="20"/>
          </w:rPr>
          <w:t>http://smm.sagepub.com/</w:t>
        </w:r>
      </w:hyperlink>
      <w:r>
        <w:rPr>
          <w:rFonts w:ascii="Verdana" w:hAnsi="Verdana"/>
          <w:sz w:val="20"/>
          <w:szCs w:val="20"/>
        </w:rPr>
        <w:t xml:space="preserve"> </w:t>
      </w:r>
    </w:p>
    <w:p w:rsidR="009576DE" w:rsidRDefault="00DE6CA1" w:rsidP="00303682">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xml:space="preserve">: </w:t>
      </w:r>
      <w:r w:rsidR="00B34098" w:rsidRPr="006839A0">
        <w:rPr>
          <w:rFonts w:ascii="Verdana" w:hAnsi="Verdana"/>
          <w:sz w:val="20"/>
          <w:szCs w:val="20"/>
        </w:rPr>
        <w:t xml:space="preserve">Revista académica </w:t>
      </w:r>
      <w:r w:rsidR="00DF5BD2">
        <w:rPr>
          <w:rFonts w:ascii="Verdana" w:hAnsi="Verdana"/>
          <w:sz w:val="20"/>
          <w:szCs w:val="20"/>
        </w:rPr>
        <w:t xml:space="preserve">líder y referencia esencial en la publicación de </w:t>
      </w:r>
      <w:r w:rsidR="00B34098" w:rsidRPr="006839A0">
        <w:rPr>
          <w:rFonts w:ascii="Verdana" w:hAnsi="Verdana"/>
          <w:sz w:val="20"/>
          <w:szCs w:val="20"/>
        </w:rPr>
        <w:t xml:space="preserve">artículos </w:t>
      </w:r>
      <w:r w:rsidR="00DF5BD2">
        <w:rPr>
          <w:rFonts w:ascii="Verdana" w:hAnsi="Verdana"/>
          <w:sz w:val="20"/>
          <w:szCs w:val="20"/>
        </w:rPr>
        <w:t xml:space="preserve">sobre las diversas </w:t>
      </w:r>
      <w:r w:rsidR="00B34098" w:rsidRPr="006839A0">
        <w:rPr>
          <w:rFonts w:ascii="Verdana" w:hAnsi="Verdana"/>
          <w:sz w:val="20"/>
          <w:szCs w:val="20"/>
        </w:rPr>
        <w:t>áreas de las estadísticas médicas.</w:t>
      </w:r>
      <w:r w:rsidR="00CF78F0">
        <w:rPr>
          <w:rFonts w:ascii="Verdana" w:hAnsi="Verdana"/>
          <w:sz w:val="20"/>
          <w:szCs w:val="20"/>
        </w:rPr>
        <w:t xml:space="preserve"> </w:t>
      </w:r>
    </w:p>
    <w:p w:rsidR="00B34098" w:rsidRDefault="00156C26" w:rsidP="009576DE">
      <w:pPr>
        <w:pStyle w:val="Sinespaciado"/>
        <w:spacing w:line="360" w:lineRule="auto"/>
        <w:ind w:left="720"/>
        <w:rPr>
          <w:rFonts w:ascii="Verdana" w:hAnsi="Verdana"/>
          <w:sz w:val="20"/>
          <w:szCs w:val="20"/>
        </w:rPr>
      </w:pPr>
      <w:r>
        <w:rPr>
          <w:rFonts w:ascii="Verdana" w:hAnsi="Verdana"/>
          <w:sz w:val="20"/>
          <w:szCs w:val="20"/>
        </w:rPr>
        <w:t xml:space="preserve">Se accede a través del </w:t>
      </w:r>
      <w:r w:rsidR="00B34098" w:rsidRPr="006839A0">
        <w:rPr>
          <w:rFonts w:ascii="Verdana" w:hAnsi="Verdana"/>
          <w:sz w:val="20"/>
          <w:szCs w:val="20"/>
        </w:rPr>
        <w:t>proyecto INASP</w:t>
      </w:r>
      <w:r w:rsidR="00132BE2">
        <w:rPr>
          <w:rFonts w:ascii="Verdana" w:hAnsi="Verdana"/>
          <w:sz w:val="20"/>
          <w:szCs w:val="20"/>
        </w:rPr>
        <w:t>, desde la BVS de Infomed.</w:t>
      </w:r>
    </w:p>
    <w:p w:rsidR="009576DE" w:rsidRPr="009576DE" w:rsidRDefault="00B34098" w:rsidP="00BF45E8">
      <w:pPr>
        <w:pStyle w:val="Sinespaciado"/>
        <w:numPr>
          <w:ilvl w:val="0"/>
          <w:numId w:val="11"/>
        </w:numPr>
        <w:spacing w:line="360" w:lineRule="auto"/>
        <w:rPr>
          <w:rStyle w:val="Hipervnculo"/>
          <w:rFonts w:ascii="Verdana" w:hAnsi="Verdana"/>
          <w:color w:val="auto"/>
          <w:sz w:val="20"/>
          <w:szCs w:val="20"/>
          <w:u w:val="none"/>
        </w:rPr>
      </w:pPr>
      <w:proofErr w:type="spellStart"/>
      <w:r w:rsidRPr="00132BE2">
        <w:rPr>
          <w:rFonts w:ascii="Verdana" w:hAnsi="Verdana"/>
          <w:b/>
          <w:sz w:val="20"/>
          <w:szCs w:val="20"/>
        </w:rPr>
        <w:t>Biostatistics</w:t>
      </w:r>
      <w:proofErr w:type="spellEnd"/>
      <w:r w:rsidR="00132BE2">
        <w:rPr>
          <w:rFonts w:ascii="Verdana" w:hAnsi="Verdana"/>
          <w:sz w:val="20"/>
          <w:szCs w:val="20"/>
        </w:rPr>
        <w:t>.</w:t>
      </w:r>
      <w:r w:rsidRPr="006839A0">
        <w:rPr>
          <w:rFonts w:ascii="Verdana" w:hAnsi="Verdana"/>
          <w:sz w:val="20"/>
          <w:szCs w:val="20"/>
        </w:rPr>
        <w:t xml:space="preserve"> </w:t>
      </w:r>
      <w:r w:rsidR="006839A0" w:rsidRPr="006839A0">
        <w:rPr>
          <w:rStyle w:val="Hipervnculo"/>
          <w:rFonts w:ascii="Verdana" w:hAnsi="Verdana"/>
          <w:sz w:val="20"/>
          <w:szCs w:val="20"/>
          <w:u w:val="none"/>
        </w:rPr>
        <w:t xml:space="preserve"> </w:t>
      </w:r>
    </w:p>
    <w:p w:rsidR="00E177D9" w:rsidRDefault="00E177D9" w:rsidP="00E177D9">
      <w:pPr>
        <w:pStyle w:val="Sinespaciado"/>
        <w:spacing w:line="360" w:lineRule="auto"/>
        <w:ind w:left="720"/>
        <w:rPr>
          <w:rFonts w:ascii="Verdana" w:hAnsi="Verdana"/>
          <w:sz w:val="20"/>
          <w:szCs w:val="20"/>
        </w:rPr>
      </w:pPr>
      <w:r w:rsidRPr="00212AC8">
        <w:rPr>
          <w:rFonts w:ascii="Verdana" w:hAnsi="Verdana"/>
          <w:b/>
          <w:sz w:val="20"/>
          <w:szCs w:val="20"/>
        </w:rPr>
        <w:t>Disponible en</w:t>
      </w:r>
      <w:r w:rsidRPr="00E177D9">
        <w:rPr>
          <w:rFonts w:ascii="Verdana" w:hAnsi="Verdana"/>
          <w:sz w:val="20"/>
          <w:szCs w:val="20"/>
        </w:rPr>
        <w:t xml:space="preserve">: </w:t>
      </w:r>
      <w:hyperlink r:id="rId50" w:history="1">
        <w:r w:rsidRPr="004C1A37">
          <w:rPr>
            <w:rStyle w:val="Hipervnculo"/>
            <w:rFonts w:ascii="Verdana" w:hAnsi="Verdana"/>
            <w:sz w:val="20"/>
            <w:szCs w:val="20"/>
          </w:rPr>
          <w:t>http://biostatistics.oxfordjournals.org/</w:t>
        </w:r>
      </w:hyperlink>
      <w:r>
        <w:rPr>
          <w:rFonts w:ascii="Verdana" w:hAnsi="Verdana"/>
          <w:sz w:val="20"/>
          <w:szCs w:val="20"/>
        </w:rPr>
        <w:t xml:space="preserve"> </w:t>
      </w:r>
    </w:p>
    <w:p w:rsidR="00E177D9" w:rsidRDefault="00DE6CA1" w:rsidP="00303682">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xml:space="preserve">: </w:t>
      </w:r>
      <w:r w:rsidR="00DF5BD2">
        <w:rPr>
          <w:rFonts w:ascii="Verdana" w:hAnsi="Verdana"/>
          <w:sz w:val="20"/>
          <w:szCs w:val="20"/>
        </w:rPr>
        <w:t>Publicada por</w:t>
      </w:r>
      <w:r w:rsidR="00B34098" w:rsidRPr="006839A0">
        <w:rPr>
          <w:rFonts w:ascii="Verdana" w:hAnsi="Verdana"/>
          <w:sz w:val="20"/>
          <w:szCs w:val="20"/>
        </w:rPr>
        <w:t xml:space="preserve"> la editorial Oxford </w:t>
      </w:r>
      <w:proofErr w:type="spellStart"/>
      <w:r w:rsidR="00B34098" w:rsidRPr="006839A0">
        <w:rPr>
          <w:rFonts w:ascii="Verdana" w:hAnsi="Verdana"/>
          <w:sz w:val="20"/>
          <w:szCs w:val="20"/>
        </w:rPr>
        <w:t>University</w:t>
      </w:r>
      <w:proofErr w:type="spellEnd"/>
      <w:r w:rsidR="00B34098" w:rsidRPr="006839A0">
        <w:rPr>
          <w:rFonts w:ascii="Verdana" w:hAnsi="Verdana"/>
          <w:sz w:val="20"/>
          <w:szCs w:val="20"/>
        </w:rPr>
        <w:t xml:space="preserve"> </w:t>
      </w:r>
      <w:proofErr w:type="spellStart"/>
      <w:r w:rsidR="00B34098" w:rsidRPr="006839A0">
        <w:rPr>
          <w:rFonts w:ascii="Verdana" w:hAnsi="Verdana"/>
          <w:sz w:val="20"/>
          <w:szCs w:val="20"/>
        </w:rPr>
        <w:t>Press</w:t>
      </w:r>
      <w:proofErr w:type="spellEnd"/>
      <w:r w:rsidR="00DF5BD2">
        <w:rPr>
          <w:rFonts w:ascii="Verdana" w:hAnsi="Verdana"/>
          <w:sz w:val="20"/>
          <w:szCs w:val="20"/>
        </w:rPr>
        <w:t xml:space="preserve">, edita </w:t>
      </w:r>
      <w:r w:rsidR="00B34098" w:rsidRPr="006839A0">
        <w:rPr>
          <w:rFonts w:ascii="Verdana" w:hAnsi="Verdana"/>
          <w:sz w:val="20"/>
          <w:szCs w:val="20"/>
        </w:rPr>
        <w:t xml:space="preserve">artículos que </w:t>
      </w:r>
      <w:r w:rsidR="00DF5BD2">
        <w:rPr>
          <w:rFonts w:ascii="Verdana" w:hAnsi="Verdana"/>
          <w:sz w:val="20"/>
          <w:szCs w:val="20"/>
        </w:rPr>
        <w:t xml:space="preserve">exponen </w:t>
      </w:r>
      <w:r w:rsidR="00B34098" w:rsidRPr="006839A0">
        <w:rPr>
          <w:rFonts w:ascii="Verdana" w:hAnsi="Verdana"/>
          <w:sz w:val="20"/>
          <w:szCs w:val="20"/>
        </w:rPr>
        <w:t xml:space="preserve">métodos estadísticos </w:t>
      </w:r>
      <w:r w:rsidR="00DF5BD2">
        <w:rPr>
          <w:rFonts w:ascii="Verdana" w:hAnsi="Verdana"/>
          <w:sz w:val="20"/>
          <w:szCs w:val="20"/>
        </w:rPr>
        <w:t>novedosos</w:t>
      </w:r>
      <w:r w:rsidR="00B34098" w:rsidRPr="006839A0">
        <w:rPr>
          <w:rFonts w:ascii="Verdana" w:hAnsi="Verdana"/>
          <w:sz w:val="20"/>
          <w:szCs w:val="20"/>
        </w:rPr>
        <w:t>, con aplicaciones a la comprensión de la salud y enfermedad humana,</w:t>
      </w:r>
      <w:r w:rsidR="00DF5BD2">
        <w:rPr>
          <w:rFonts w:ascii="Verdana" w:hAnsi="Verdana"/>
          <w:sz w:val="20"/>
          <w:szCs w:val="20"/>
        </w:rPr>
        <w:t xml:space="preserve"> </w:t>
      </w:r>
      <w:r w:rsidR="00B34098" w:rsidRPr="006839A0">
        <w:rPr>
          <w:rFonts w:ascii="Verdana" w:hAnsi="Verdana"/>
          <w:sz w:val="20"/>
          <w:szCs w:val="20"/>
        </w:rPr>
        <w:t xml:space="preserve">incluye </w:t>
      </w:r>
      <w:r w:rsidR="00DF5BD2">
        <w:rPr>
          <w:rFonts w:ascii="Verdana" w:hAnsi="Verdana"/>
          <w:sz w:val="20"/>
          <w:szCs w:val="20"/>
        </w:rPr>
        <w:t xml:space="preserve">las </w:t>
      </w:r>
      <w:r w:rsidR="00B34098" w:rsidRPr="006839A0">
        <w:rPr>
          <w:rFonts w:ascii="Verdana" w:hAnsi="Verdana"/>
          <w:sz w:val="20"/>
          <w:szCs w:val="20"/>
        </w:rPr>
        <w:t>ciencias biomédicas</w:t>
      </w:r>
      <w:r w:rsidR="006839A0" w:rsidRPr="006839A0">
        <w:rPr>
          <w:rFonts w:ascii="Verdana" w:hAnsi="Verdana"/>
          <w:sz w:val="20"/>
          <w:szCs w:val="20"/>
        </w:rPr>
        <w:t>.</w:t>
      </w:r>
      <w:r w:rsidR="00132BE2" w:rsidRPr="00132BE2">
        <w:rPr>
          <w:rFonts w:ascii="Verdana" w:hAnsi="Verdana"/>
          <w:sz w:val="20"/>
          <w:szCs w:val="20"/>
        </w:rPr>
        <w:t xml:space="preserve"> </w:t>
      </w:r>
    </w:p>
    <w:p w:rsidR="006839A0" w:rsidRDefault="00132BE2" w:rsidP="009576DE">
      <w:pPr>
        <w:pStyle w:val="Sinespaciado"/>
        <w:spacing w:line="360" w:lineRule="auto"/>
        <w:ind w:left="720"/>
        <w:rPr>
          <w:rFonts w:ascii="Verdana" w:hAnsi="Verdana"/>
          <w:sz w:val="20"/>
          <w:szCs w:val="20"/>
        </w:rPr>
      </w:pPr>
      <w:r>
        <w:rPr>
          <w:rFonts w:ascii="Verdana" w:hAnsi="Verdana"/>
          <w:sz w:val="20"/>
          <w:szCs w:val="20"/>
        </w:rPr>
        <w:t xml:space="preserve">Provee </w:t>
      </w:r>
      <w:r w:rsidRPr="006839A0">
        <w:rPr>
          <w:rFonts w:ascii="Verdana" w:hAnsi="Verdana"/>
          <w:sz w:val="20"/>
          <w:szCs w:val="20"/>
        </w:rPr>
        <w:t xml:space="preserve">artículos a texto completo con </w:t>
      </w:r>
      <w:r w:rsidR="00DF5BD2">
        <w:rPr>
          <w:rFonts w:ascii="Verdana" w:hAnsi="Verdana"/>
          <w:sz w:val="20"/>
          <w:szCs w:val="20"/>
        </w:rPr>
        <w:t xml:space="preserve">un </w:t>
      </w:r>
      <w:r w:rsidRPr="006839A0">
        <w:rPr>
          <w:rFonts w:ascii="Verdana" w:hAnsi="Verdana"/>
          <w:sz w:val="20"/>
          <w:szCs w:val="20"/>
        </w:rPr>
        <w:t>embargo de dos años.</w:t>
      </w:r>
    </w:p>
    <w:p w:rsidR="009576DE" w:rsidRDefault="00B34098" w:rsidP="00BF45E8">
      <w:pPr>
        <w:pStyle w:val="Sinespaciado"/>
        <w:numPr>
          <w:ilvl w:val="0"/>
          <w:numId w:val="11"/>
        </w:numPr>
        <w:spacing w:line="360" w:lineRule="auto"/>
        <w:rPr>
          <w:rFonts w:ascii="Verdana" w:hAnsi="Verdana"/>
          <w:sz w:val="20"/>
          <w:szCs w:val="20"/>
        </w:rPr>
      </w:pPr>
      <w:r w:rsidRPr="00132BE2">
        <w:rPr>
          <w:rFonts w:ascii="Verdana" w:hAnsi="Verdana"/>
          <w:b/>
          <w:sz w:val="20"/>
          <w:szCs w:val="20"/>
        </w:rPr>
        <w:t xml:space="preserve">American Journal of </w:t>
      </w:r>
      <w:proofErr w:type="spellStart"/>
      <w:r w:rsidRPr="00132BE2">
        <w:rPr>
          <w:rFonts w:ascii="Verdana" w:hAnsi="Verdana"/>
          <w:b/>
          <w:sz w:val="20"/>
          <w:szCs w:val="20"/>
        </w:rPr>
        <w:t>Biostatistics</w:t>
      </w:r>
      <w:proofErr w:type="spellEnd"/>
      <w:r w:rsidR="00132BE2">
        <w:rPr>
          <w:rFonts w:ascii="Verdana" w:hAnsi="Verdana"/>
          <w:b/>
          <w:sz w:val="20"/>
          <w:szCs w:val="20"/>
        </w:rPr>
        <w:t>.</w:t>
      </w:r>
      <w:r w:rsidR="006839A0" w:rsidRPr="006839A0">
        <w:rPr>
          <w:rFonts w:ascii="Verdana" w:hAnsi="Verdana"/>
          <w:sz w:val="20"/>
          <w:szCs w:val="20"/>
        </w:rPr>
        <w:t xml:space="preserve"> </w:t>
      </w:r>
    </w:p>
    <w:p w:rsidR="00E177D9" w:rsidRDefault="00E177D9" w:rsidP="009576DE">
      <w:pPr>
        <w:pStyle w:val="Sinespaciado"/>
        <w:spacing w:line="360" w:lineRule="auto"/>
        <w:ind w:left="720"/>
        <w:rPr>
          <w:rFonts w:ascii="Verdana" w:hAnsi="Verdana"/>
          <w:sz w:val="20"/>
          <w:szCs w:val="20"/>
        </w:rPr>
      </w:pPr>
      <w:r w:rsidRPr="00212AC8">
        <w:rPr>
          <w:rFonts w:ascii="Verdana" w:hAnsi="Verdana"/>
          <w:b/>
          <w:sz w:val="20"/>
          <w:szCs w:val="20"/>
        </w:rPr>
        <w:t>Disponible en</w:t>
      </w:r>
      <w:r w:rsidRPr="00E177D9">
        <w:rPr>
          <w:rFonts w:ascii="Verdana" w:hAnsi="Verdana"/>
          <w:sz w:val="20"/>
          <w:szCs w:val="20"/>
        </w:rPr>
        <w:t xml:space="preserve">: </w:t>
      </w:r>
      <w:hyperlink r:id="rId51" w:history="1">
        <w:r w:rsidRPr="004C1A37">
          <w:rPr>
            <w:rStyle w:val="Hipervnculo"/>
            <w:rFonts w:ascii="Verdana" w:hAnsi="Verdana"/>
            <w:sz w:val="20"/>
            <w:szCs w:val="20"/>
          </w:rPr>
          <w:t>http://thescipub.com/journals/ajbs</w:t>
        </w:r>
      </w:hyperlink>
      <w:r>
        <w:rPr>
          <w:rFonts w:ascii="Verdana" w:hAnsi="Verdana"/>
          <w:sz w:val="20"/>
          <w:szCs w:val="20"/>
        </w:rPr>
        <w:t xml:space="preserve"> </w:t>
      </w:r>
    </w:p>
    <w:p w:rsidR="009576DE" w:rsidRDefault="00DE6CA1" w:rsidP="00303682">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xml:space="preserve">: </w:t>
      </w:r>
      <w:r w:rsidR="00DF5BD2">
        <w:rPr>
          <w:rFonts w:ascii="Verdana" w:hAnsi="Verdana"/>
          <w:sz w:val="20"/>
          <w:szCs w:val="20"/>
        </w:rPr>
        <w:t>P</w:t>
      </w:r>
      <w:r w:rsidR="00B34098" w:rsidRPr="006839A0">
        <w:rPr>
          <w:rFonts w:ascii="Verdana" w:hAnsi="Verdana"/>
          <w:sz w:val="20"/>
          <w:szCs w:val="20"/>
        </w:rPr>
        <w:t xml:space="preserve">ublicada por la editorial </w:t>
      </w:r>
      <w:proofErr w:type="spellStart"/>
      <w:r w:rsidR="00B34098" w:rsidRPr="006839A0">
        <w:rPr>
          <w:rFonts w:ascii="Verdana" w:hAnsi="Verdana"/>
          <w:sz w:val="20"/>
          <w:szCs w:val="20"/>
        </w:rPr>
        <w:t>Science</w:t>
      </w:r>
      <w:proofErr w:type="spellEnd"/>
      <w:r w:rsidR="00B34098" w:rsidRPr="006839A0">
        <w:rPr>
          <w:rFonts w:ascii="Verdana" w:hAnsi="Verdana"/>
          <w:sz w:val="20"/>
          <w:szCs w:val="20"/>
        </w:rPr>
        <w:t xml:space="preserve"> Publications</w:t>
      </w:r>
      <w:r w:rsidR="00DF5BD2">
        <w:rPr>
          <w:rFonts w:ascii="Verdana" w:hAnsi="Verdana"/>
          <w:sz w:val="20"/>
          <w:szCs w:val="20"/>
        </w:rPr>
        <w:t xml:space="preserve">, edita </w:t>
      </w:r>
      <w:r w:rsidR="00B34098" w:rsidRPr="006839A0">
        <w:rPr>
          <w:rFonts w:ascii="Verdana" w:hAnsi="Verdana"/>
          <w:sz w:val="20"/>
          <w:szCs w:val="20"/>
        </w:rPr>
        <w:t xml:space="preserve">artículos sobre </w:t>
      </w:r>
      <w:r w:rsidR="00DF5BD2">
        <w:rPr>
          <w:rFonts w:ascii="Verdana" w:hAnsi="Verdana"/>
          <w:sz w:val="20"/>
          <w:szCs w:val="20"/>
        </w:rPr>
        <w:t xml:space="preserve">la </w:t>
      </w:r>
      <w:r w:rsidR="00B34098" w:rsidRPr="006839A0">
        <w:rPr>
          <w:rFonts w:ascii="Verdana" w:hAnsi="Verdana"/>
          <w:sz w:val="20"/>
          <w:szCs w:val="20"/>
        </w:rPr>
        <w:t xml:space="preserve">aplicación de las estadísticas y </w:t>
      </w:r>
      <w:r w:rsidR="00DF5BD2">
        <w:rPr>
          <w:rFonts w:ascii="Verdana" w:hAnsi="Verdana"/>
          <w:sz w:val="20"/>
          <w:szCs w:val="20"/>
        </w:rPr>
        <w:t xml:space="preserve">las </w:t>
      </w:r>
      <w:r w:rsidR="00B34098" w:rsidRPr="006839A0">
        <w:rPr>
          <w:rFonts w:ascii="Verdana" w:hAnsi="Verdana"/>
          <w:sz w:val="20"/>
          <w:szCs w:val="20"/>
        </w:rPr>
        <w:t>matemáticas en las ciencias biológicas</w:t>
      </w:r>
      <w:r w:rsidR="00DF5BD2">
        <w:rPr>
          <w:rFonts w:ascii="Verdana" w:hAnsi="Verdana"/>
          <w:sz w:val="20"/>
          <w:szCs w:val="20"/>
        </w:rPr>
        <w:t>,</w:t>
      </w:r>
      <w:r w:rsidR="00B34098" w:rsidRPr="006839A0">
        <w:rPr>
          <w:rFonts w:ascii="Verdana" w:hAnsi="Verdana"/>
          <w:sz w:val="20"/>
          <w:szCs w:val="20"/>
        </w:rPr>
        <w:t xml:space="preserve"> especialmente</w:t>
      </w:r>
      <w:r w:rsidR="00DF5BD2">
        <w:rPr>
          <w:rFonts w:ascii="Verdana" w:hAnsi="Verdana"/>
          <w:sz w:val="20"/>
          <w:szCs w:val="20"/>
        </w:rPr>
        <w:t>,</w:t>
      </w:r>
      <w:r w:rsidR="00B34098" w:rsidRPr="006839A0">
        <w:rPr>
          <w:rFonts w:ascii="Verdana" w:hAnsi="Verdana"/>
          <w:sz w:val="20"/>
          <w:szCs w:val="20"/>
        </w:rPr>
        <w:t xml:space="preserve"> en el campo de la medicina y la agricultura.</w:t>
      </w:r>
      <w:r w:rsidR="00132BE2" w:rsidRPr="00132BE2">
        <w:rPr>
          <w:rFonts w:ascii="Verdana" w:hAnsi="Verdana"/>
          <w:sz w:val="20"/>
          <w:szCs w:val="20"/>
        </w:rPr>
        <w:t xml:space="preserve"> </w:t>
      </w:r>
    </w:p>
    <w:p w:rsidR="009576DE" w:rsidRDefault="00B34098" w:rsidP="00BF45E8">
      <w:pPr>
        <w:pStyle w:val="Sinespaciado"/>
        <w:numPr>
          <w:ilvl w:val="0"/>
          <w:numId w:val="11"/>
        </w:numPr>
        <w:spacing w:line="360" w:lineRule="auto"/>
        <w:rPr>
          <w:rFonts w:ascii="Verdana" w:hAnsi="Verdana"/>
          <w:sz w:val="20"/>
          <w:szCs w:val="20"/>
        </w:rPr>
      </w:pPr>
      <w:r w:rsidRPr="00132BE2">
        <w:rPr>
          <w:rFonts w:ascii="Verdana" w:hAnsi="Verdana"/>
          <w:b/>
          <w:sz w:val="20"/>
          <w:szCs w:val="20"/>
        </w:rPr>
        <w:t xml:space="preserve">Journal of </w:t>
      </w:r>
      <w:proofErr w:type="spellStart"/>
      <w:r w:rsidRPr="00132BE2">
        <w:rPr>
          <w:rFonts w:ascii="Verdana" w:hAnsi="Verdana"/>
          <w:b/>
          <w:sz w:val="20"/>
          <w:szCs w:val="20"/>
        </w:rPr>
        <w:t>Biometrics</w:t>
      </w:r>
      <w:proofErr w:type="spellEnd"/>
      <w:r w:rsidRPr="00132BE2">
        <w:rPr>
          <w:rFonts w:ascii="Verdana" w:hAnsi="Verdana"/>
          <w:b/>
          <w:sz w:val="20"/>
          <w:szCs w:val="20"/>
        </w:rPr>
        <w:t xml:space="preserve"> &amp; </w:t>
      </w:r>
      <w:proofErr w:type="spellStart"/>
      <w:r w:rsidRPr="00132BE2">
        <w:rPr>
          <w:rFonts w:ascii="Verdana" w:hAnsi="Verdana"/>
          <w:b/>
          <w:sz w:val="20"/>
          <w:szCs w:val="20"/>
        </w:rPr>
        <w:t>Biostatistics</w:t>
      </w:r>
      <w:proofErr w:type="spellEnd"/>
      <w:r w:rsidR="00FF6726">
        <w:rPr>
          <w:rFonts w:ascii="Verdana" w:hAnsi="Verdana"/>
          <w:b/>
          <w:sz w:val="20"/>
          <w:szCs w:val="20"/>
        </w:rPr>
        <w:t>.</w:t>
      </w:r>
      <w:r w:rsidR="006839A0" w:rsidRPr="006839A0">
        <w:rPr>
          <w:rFonts w:ascii="Verdana" w:hAnsi="Verdana"/>
          <w:sz w:val="20"/>
          <w:szCs w:val="20"/>
        </w:rPr>
        <w:t xml:space="preserve"> </w:t>
      </w:r>
    </w:p>
    <w:p w:rsidR="00E177D9" w:rsidRDefault="00E177D9" w:rsidP="009576DE">
      <w:pPr>
        <w:pStyle w:val="Sinespaciado"/>
        <w:spacing w:line="360" w:lineRule="auto"/>
        <w:ind w:left="720"/>
        <w:rPr>
          <w:rFonts w:ascii="Verdana" w:hAnsi="Verdana"/>
          <w:sz w:val="20"/>
          <w:szCs w:val="20"/>
        </w:rPr>
      </w:pPr>
      <w:r w:rsidRPr="00212AC8">
        <w:rPr>
          <w:rFonts w:ascii="Verdana" w:hAnsi="Verdana"/>
          <w:b/>
          <w:sz w:val="20"/>
          <w:szCs w:val="20"/>
        </w:rPr>
        <w:t>Disponible en</w:t>
      </w:r>
      <w:r w:rsidRPr="00E177D9">
        <w:rPr>
          <w:rFonts w:ascii="Verdana" w:hAnsi="Verdana"/>
          <w:sz w:val="20"/>
          <w:szCs w:val="20"/>
        </w:rPr>
        <w:t xml:space="preserve">: </w:t>
      </w:r>
      <w:hyperlink r:id="rId52" w:history="1">
        <w:r w:rsidRPr="004C1A37">
          <w:rPr>
            <w:rStyle w:val="Hipervnculo"/>
            <w:rFonts w:ascii="Verdana" w:hAnsi="Verdana"/>
            <w:sz w:val="20"/>
            <w:szCs w:val="20"/>
          </w:rPr>
          <w:t>http://www.omicsonline.org/biometrics-biostatistics.php</w:t>
        </w:r>
      </w:hyperlink>
      <w:r>
        <w:rPr>
          <w:rFonts w:ascii="Verdana" w:hAnsi="Verdana"/>
          <w:sz w:val="20"/>
          <w:szCs w:val="20"/>
        </w:rPr>
        <w:t xml:space="preserve"> </w:t>
      </w:r>
    </w:p>
    <w:p w:rsidR="009576DE" w:rsidRDefault="00DE6CA1" w:rsidP="00303682">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xml:space="preserve">: </w:t>
      </w:r>
      <w:r w:rsidR="00DF5BD2">
        <w:rPr>
          <w:rFonts w:ascii="Verdana" w:hAnsi="Verdana"/>
          <w:sz w:val="20"/>
          <w:szCs w:val="20"/>
        </w:rPr>
        <w:t>P</w:t>
      </w:r>
      <w:r w:rsidR="00B34098" w:rsidRPr="006839A0">
        <w:rPr>
          <w:rFonts w:ascii="Verdana" w:hAnsi="Verdana"/>
          <w:sz w:val="20"/>
          <w:szCs w:val="20"/>
        </w:rPr>
        <w:t>ublicada por la editorial OMICS International</w:t>
      </w:r>
      <w:r w:rsidR="00DF5BD2">
        <w:rPr>
          <w:rFonts w:ascii="Verdana" w:hAnsi="Verdana"/>
          <w:sz w:val="20"/>
          <w:szCs w:val="20"/>
        </w:rPr>
        <w:t>, edita</w:t>
      </w:r>
      <w:r w:rsidR="00B34098" w:rsidRPr="006839A0">
        <w:rPr>
          <w:rFonts w:ascii="Verdana" w:hAnsi="Verdana"/>
          <w:sz w:val="20"/>
          <w:szCs w:val="20"/>
        </w:rPr>
        <w:t xml:space="preserve"> </w:t>
      </w:r>
      <w:r w:rsidR="00DF5BD2" w:rsidRPr="006839A0">
        <w:rPr>
          <w:rFonts w:ascii="Verdana" w:hAnsi="Verdana"/>
          <w:sz w:val="20"/>
          <w:szCs w:val="20"/>
        </w:rPr>
        <w:t xml:space="preserve">artículos originales, de revisión, informes de caso, comunicaciones cortas, </w:t>
      </w:r>
      <w:r w:rsidR="00DF5BD2">
        <w:rPr>
          <w:rFonts w:ascii="Verdana" w:hAnsi="Verdana"/>
          <w:sz w:val="20"/>
          <w:szCs w:val="20"/>
        </w:rPr>
        <w:t xml:space="preserve">y otros materiales, con el </w:t>
      </w:r>
      <w:r w:rsidR="00B34098" w:rsidRPr="006839A0">
        <w:rPr>
          <w:rFonts w:ascii="Verdana" w:hAnsi="Verdana"/>
          <w:sz w:val="20"/>
          <w:szCs w:val="20"/>
        </w:rPr>
        <w:t xml:space="preserve">propósito de </w:t>
      </w:r>
      <w:r w:rsidR="00DF5BD2">
        <w:rPr>
          <w:rFonts w:ascii="Verdana" w:hAnsi="Verdana"/>
          <w:sz w:val="20"/>
          <w:szCs w:val="20"/>
        </w:rPr>
        <w:t xml:space="preserve">difundir en forma </w:t>
      </w:r>
      <w:r w:rsidR="00F11E1F" w:rsidRPr="006839A0">
        <w:rPr>
          <w:rFonts w:ascii="Verdana" w:hAnsi="Verdana"/>
          <w:sz w:val="20"/>
          <w:szCs w:val="20"/>
        </w:rPr>
        <w:t>completa y relevante</w:t>
      </w:r>
      <w:r w:rsidR="00DF5BD2">
        <w:rPr>
          <w:rFonts w:ascii="Verdana" w:hAnsi="Verdana"/>
          <w:sz w:val="20"/>
          <w:szCs w:val="20"/>
        </w:rPr>
        <w:t xml:space="preserve">, </w:t>
      </w:r>
      <w:r w:rsidR="00F11E1F" w:rsidRPr="006839A0">
        <w:rPr>
          <w:rFonts w:ascii="Verdana" w:hAnsi="Verdana"/>
          <w:sz w:val="20"/>
          <w:szCs w:val="20"/>
        </w:rPr>
        <w:t xml:space="preserve"> </w:t>
      </w:r>
      <w:r w:rsidR="00B34098" w:rsidRPr="006839A0">
        <w:rPr>
          <w:rFonts w:ascii="Verdana" w:hAnsi="Verdana"/>
          <w:sz w:val="20"/>
          <w:szCs w:val="20"/>
        </w:rPr>
        <w:t xml:space="preserve">los </w:t>
      </w:r>
      <w:r w:rsidR="00DF5BD2">
        <w:rPr>
          <w:rFonts w:ascii="Verdana" w:hAnsi="Verdana"/>
          <w:sz w:val="20"/>
          <w:szCs w:val="20"/>
        </w:rPr>
        <w:t xml:space="preserve">principales </w:t>
      </w:r>
      <w:r w:rsidR="00B34098" w:rsidRPr="006839A0">
        <w:rPr>
          <w:rFonts w:ascii="Verdana" w:hAnsi="Verdana"/>
          <w:sz w:val="20"/>
          <w:szCs w:val="20"/>
        </w:rPr>
        <w:t xml:space="preserve">hallazgos y </w:t>
      </w:r>
      <w:r w:rsidR="00DF5BD2">
        <w:rPr>
          <w:rFonts w:ascii="Verdana" w:hAnsi="Verdana"/>
          <w:sz w:val="20"/>
          <w:szCs w:val="20"/>
        </w:rPr>
        <w:t xml:space="preserve">avances </w:t>
      </w:r>
      <w:r w:rsidR="00B34098" w:rsidRPr="006839A0">
        <w:rPr>
          <w:rFonts w:ascii="Verdana" w:hAnsi="Verdana"/>
          <w:sz w:val="20"/>
          <w:szCs w:val="20"/>
        </w:rPr>
        <w:t xml:space="preserve">en todas las áreas relacionadas </w:t>
      </w:r>
      <w:r w:rsidR="00DF5BD2">
        <w:rPr>
          <w:rFonts w:ascii="Verdana" w:hAnsi="Verdana"/>
          <w:sz w:val="20"/>
          <w:szCs w:val="20"/>
        </w:rPr>
        <w:t xml:space="preserve">con </w:t>
      </w:r>
      <w:r w:rsidR="00B34098" w:rsidRPr="006839A0">
        <w:rPr>
          <w:rFonts w:ascii="Verdana" w:hAnsi="Verdana"/>
          <w:sz w:val="20"/>
          <w:szCs w:val="20"/>
        </w:rPr>
        <w:t xml:space="preserve">la </w:t>
      </w:r>
      <w:r w:rsidR="00DF5BD2">
        <w:rPr>
          <w:rFonts w:ascii="Verdana" w:hAnsi="Verdana"/>
          <w:sz w:val="20"/>
          <w:szCs w:val="20"/>
        </w:rPr>
        <w:t>b</w:t>
      </w:r>
      <w:r w:rsidR="00B34098" w:rsidRPr="006839A0">
        <w:rPr>
          <w:rFonts w:ascii="Verdana" w:hAnsi="Verdana"/>
          <w:sz w:val="20"/>
          <w:szCs w:val="20"/>
        </w:rPr>
        <w:t xml:space="preserve">iometría y las </w:t>
      </w:r>
      <w:r w:rsidR="00DF5BD2">
        <w:rPr>
          <w:rFonts w:ascii="Verdana" w:hAnsi="Verdana"/>
          <w:sz w:val="20"/>
          <w:szCs w:val="20"/>
        </w:rPr>
        <w:t>e</w:t>
      </w:r>
      <w:r w:rsidR="00B34098" w:rsidRPr="006839A0">
        <w:rPr>
          <w:rFonts w:ascii="Verdana" w:hAnsi="Verdana"/>
          <w:sz w:val="20"/>
          <w:szCs w:val="20"/>
        </w:rPr>
        <w:t>stadístic</w:t>
      </w:r>
      <w:r w:rsidR="00F11E1F" w:rsidRPr="006839A0">
        <w:rPr>
          <w:rFonts w:ascii="Verdana" w:hAnsi="Verdana"/>
          <w:sz w:val="20"/>
          <w:szCs w:val="20"/>
        </w:rPr>
        <w:t>a</w:t>
      </w:r>
      <w:r w:rsidR="00DF5BD2">
        <w:rPr>
          <w:rFonts w:ascii="Verdana" w:hAnsi="Verdana"/>
          <w:sz w:val="20"/>
          <w:szCs w:val="20"/>
        </w:rPr>
        <w:t>s m</w:t>
      </w:r>
      <w:r w:rsidR="00B34098" w:rsidRPr="006839A0">
        <w:rPr>
          <w:rFonts w:ascii="Verdana" w:hAnsi="Verdana"/>
          <w:sz w:val="20"/>
          <w:szCs w:val="20"/>
        </w:rPr>
        <w:t>édicas</w:t>
      </w:r>
      <w:r w:rsidR="006839A0">
        <w:rPr>
          <w:rFonts w:ascii="Verdana" w:hAnsi="Verdana"/>
          <w:sz w:val="20"/>
          <w:szCs w:val="20"/>
        </w:rPr>
        <w:t>.</w:t>
      </w:r>
      <w:r w:rsidR="009576DE" w:rsidRPr="009576DE">
        <w:rPr>
          <w:rFonts w:ascii="Verdana" w:hAnsi="Verdana"/>
          <w:sz w:val="20"/>
          <w:szCs w:val="20"/>
        </w:rPr>
        <w:t xml:space="preserve"> </w:t>
      </w:r>
    </w:p>
    <w:p w:rsidR="009576DE" w:rsidRPr="00A02373" w:rsidRDefault="00B34098" w:rsidP="00BF45E8">
      <w:pPr>
        <w:pStyle w:val="Sinespaciado"/>
        <w:numPr>
          <w:ilvl w:val="0"/>
          <w:numId w:val="11"/>
        </w:numPr>
        <w:spacing w:line="360" w:lineRule="auto"/>
        <w:rPr>
          <w:rFonts w:ascii="Verdana" w:hAnsi="Verdana"/>
          <w:sz w:val="20"/>
          <w:szCs w:val="20"/>
          <w:lang w:val="en-US"/>
        </w:rPr>
      </w:pPr>
      <w:r w:rsidRPr="00A02373">
        <w:rPr>
          <w:rFonts w:ascii="Verdana" w:hAnsi="Verdana"/>
          <w:b/>
          <w:sz w:val="20"/>
          <w:szCs w:val="20"/>
          <w:lang w:val="en-US"/>
        </w:rPr>
        <w:t>Epidemiology, Biostatistics, and Public Health</w:t>
      </w:r>
      <w:r w:rsidR="00FF6726" w:rsidRPr="00A02373">
        <w:rPr>
          <w:rFonts w:ascii="Verdana" w:hAnsi="Verdana"/>
          <w:b/>
          <w:sz w:val="20"/>
          <w:szCs w:val="20"/>
          <w:lang w:val="en-US"/>
        </w:rPr>
        <w:t>.</w:t>
      </w:r>
      <w:r w:rsidR="006839A0" w:rsidRPr="00A02373">
        <w:rPr>
          <w:rFonts w:ascii="Verdana" w:hAnsi="Verdana"/>
          <w:sz w:val="20"/>
          <w:szCs w:val="20"/>
          <w:lang w:val="en-US"/>
        </w:rPr>
        <w:t xml:space="preserve"> </w:t>
      </w:r>
    </w:p>
    <w:p w:rsidR="00E177D9" w:rsidRDefault="00E177D9" w:rsidP="00E177D9">
      <w:pPr>
        <w:pStyle w:val="Sinespaciado"/>
        <w:spacing w:line="360" w:lineRule="auto"/>
        <w:ind w:left="720"/>
        <w:rPr>
          <w:rFonts w:ascii="Verdana" w:hAnsi="Verdana"/>
          <w:sz w:val="20"/>
          <w:szCs w:val="20"/>
        </w:rPr>
      </w:pPr>
      <w:r w:rsidRPr="00212AC8">
        <w:rPr>
          <w:rFonts w:ascii="Verdana" w:hAnsi="Verdana"/>
          <w:b/>
          <w:sz w:val="20"/>
          <w:szCs w:val="20"/>
        </w:rPr>
        <w:t>Disponible en</w:t>
      </w:r>
      <w:r w:rsidRPr="00E177D9">
        <w:rPr>
          <w:rFonts w:ascii="Verdana" w:hAnsi="Verdana"/>
          <w:sz w:val="20"/>
          <w:szCs w:val="20"/>
        </w:rPr>
        <w:t xml:space="preserve">: </w:t>
      </w:r>
      <w:hyperlink r:id="rId53" w:history="1">
        <w:r w:rsidRPr="004C1A37">
          <w:rPr>
            <w:rStyle w:val="Hipervnculo"/>
            <w:rFonts w:ascii="Verdana" w:hAnsi="Verdana"/>
            <w:sz w:val="20"/>
            <w:szCs w:val="20"/>
          </w:rPr>
          <w:t>http://ebph.it/</w:t>
        </w:r>
      </w:hyperlink>
      <w:r>
        <w:rPr>
          <w:rFonts w:ascii="Verdana" w:hAnsi="Verdana"/>
          <w:sz w:val="20"/>
          <w:szCs w:val="20"/>
        </w:rPr>
        <w:t xml:space="preserve"> </w:t>
      </w:r>
    </w:p>
    <w:p w:rsidR="009576DE" w:rsidRDefault="00DE6CA1" w:rsidP="00303682">
      <w:pPr>
        <w:pStyle w:val="Sinespaciado"/>
        <w:spacing w:line="360" w:lineRule="auto"/>
        <w:ind w:left="720"/>
        <w:jc w:val="both"/>
        <w:rPr>
          <w:rFonts w:ascii="Verdana" w:hAnsi="Verdana"/>
          <w:sz w:val="20"/>
          <w:szCs w:val="20"/>
        </w:rPr>
      </w:pPr>
      <w:r w:rsidRPr="00212AC8">
        <w:rPr>
          <w:rFonts w:ascii="Verdana" w:hAnsi="Verdana"/>
          <w:b/>
          <w:sz w:val="20"/>
          <w:szCs w:val="20"/>
        </w:rPr>
        <w:lastRenderedPageBreak/>
        <w:t>Descripción</w:t>
      </w:r>
      <w:r>
        <w:rPr>
          <w:rFonts w:ascii="Verdana" w:hAnsi="Verdana"/>
          <w:sz w:val="20"/>
          <w:szCs w:val="20"/>
        </w:rPr>
        <w:t xml:space="preserve">: </w:t>
      </w:r>
      <w:r w:rsidR="00DF5BD2">
        <w:rPr>
          <w:rFonts w:ascii="Verdana" w:hAnsi="Verdana"/>
          <w:sz w:val="20"/>
          <w:szCs w:val="20"/>
        </w:rPr>
        <w:t>E</w:t>
      </w:r>
      <w:r w:rsidR="00B34098" w:rsidRPr="006839A0">
        <w:rPr>
          <w:rFonts w:ascii="Verdana" w:hAnsi="Verdana"/>
          <w:sz w:val="20"/>
          <w:szCs w:val="20"/>
        </w:rPr>
        <w:t>s el órgano oficial de la Sociedad Italiana de Estadística Médica y Epidemiología Clínica (SISMEC).</w:t>
      </w:r>
    </w:p>
    <w:p w:rsidR="006839A0" w:rsidRDefault="006839A0" w:rsidP="00BF45E8">
      <w:pPr>
        <w:spacing w:after="0" w:line="360" w:lineRule="auto"/>
        <w:rPr>
          <w:rFonts w:ascii="Verdana" w:hAnsi="Verdana"/>
          <w:b/>
          <w:sz w:val="20"/>
          <w:szCs w:val="20"/>
        </w:rPr>
      </w:pPr>
    </w:p>
    <w:p w:rsidR="00D556C5" w:rsidRDefault="00D556C5" w:rsidP="00BF45E8">
      <w:pPr>
        <w:spacing w:after="0" w:line="360" w:lineRule="auto"/>
        <w:rPr>
          <w:rFonts w:ascii="Verdana" w:hAnsi="Verdana"/>
          <w:b/>
          <w:sz w:val="20"/>
          <w:szCs w:val="20"/>
        </w:rPr>
      </w:pPr>
    </w:p>
    <w:p w:rsidR="00B34098" w:rsidRPr="00C37F8A" w:rsidRDefault="00303682" w:rsidP="00BF45E8">
      <w:pPr>
        <w:spacing w:after="0" w:line="360" w:lineRule="auto"/>
        <w:rPr>
          <w:rFonts w:ascii="Verdana" w:hAnsi="Verdana"/>
          <w:b/>
          <w:sz w:val="20"/>
          <w:szCs w:val="20"/>
        </w:rPr>
      </w:pPr>
      <w:r w:rsidRPr="00C37F8A">
        <w:rPr>
          <w:rFonts w:ascii="Verdana" w:hAnsi="Verdana"/>
          <w:b/>
          <w:sz w:val="20"/>
          <w:szCs w:val="20"/>
        </w:rPr>
        <w:t>Títulos de r</w:t>
      </w:r>
      <w:r w:rsidR="00B34098" w:rsidRPr="00C37F8A">
        <w:rPr>
          <w:rFonts w:ascii="Verdana" w:hAnsi="Verdana"/>
          <w:b/>
          <w:sz w:val="20"/>
          <w:szCs w:val="20"/>
        </w:rPr>
        <w:t xml:space="preserve">evistas </w:t>
      </w:r>
      <w:r w:rsidRPr="00C37F8A">
        <w:rPr>
          <w:rFonts w:ascii="Verdana" w:hAnsi="Verdana"/>
          <w:b/>
          <w:sz w:val="20"/>
          <w:szCs w:val="20"/>
        </w:rPr>
        <w:t xml:space="preserve">con </w:t>
      </w:r>
      <w:r w:rsidR="00CB724F" w:rsidRPr="00C37F8A">
        <w:rPr>
          <w:rFonts w:ascii="Verdana" w:hAnsi="Verdana"/>
          <w:b/>
          <w:sz w:val="20"/>
          <w:szCs w:val="20"/>
        </w:rPr>
        <w:t>acces</w:t>
      </w:r>
      <w:r w:rsidRPr="00C37F8A">
        <w:rPr>
          <w:rFonts w:ascii="Verdana" w:hAnsi="Verdana"/>
          <w:b/>
          <w:sz w:val="20"/>
          <w:szCs w:val="20"/>
        </w:rPr>
        <w:t xml:space="preserve">o </w:t>
      </w:r>
      <w:r w:rsidR="00CB724F" w:rsidRPr="00C37F8A">
        <w:rPr>
          <w:rFonts w:ascii="Verdana" w:hAnsi="Verdana"/>
          <w:b/>
          <w:sz w:val="20"/>
          <w:szCs w:val="20"/>
        </w:rPr>
        <w:t xml:space="preserve">por </w:t>
      </w:r>
      <w:r w:rsidR="00B34098" w:rsidRPr="00C37F8A">
        <w:rPr>
          <w:rFonts w:ascii="Verdana" w:hAnsi="Verdana"/>
          <w:b/>
          <w:sz w:val="20"/>
          <w:szCs w:val="20"/>
        </w:rPr>
        <w:t>suscripci</w:t>
      </w:r>
      <w:r w:rsidR="00CB724F" w:rsidRPr="00C37F8A">
        <w:rPr>
          <w:rFonts w:ascii="Verdana" w:hAnsi="Verdana"/>
          <w:b/>
          <w:sz w:val="20"/>
          <w:szCs w:val="20"/>
        </w:rPr>
        <w:t>ó</w:t>
      </w:r>
      <w:r w:rsidR="00B34098" w:rsidRPr="00C37F8A">
        <w:rPr>
          <w:rFonts w:ascii="Verdana" w:hAnsi="Verdana"/>
          <w:b/>
          <w:sz w:val="20"/>
          <w:szCs w:val="20"/>
        </w:rPr>
        <w:t>n</w:t>
      </w:r>
    </w:p>
    <w:p w:rsidR="00D556C5" w:rsidRPr="00C37F8A" w:rsidRDefault="00B34098" w:rsidP="00BF45E8">
      <w:pPr>
        <w:pStyle w:val="Sinespaciado"/>
        <w:numPr>
          <w:ilvl w:val="0"/>
          <w:numId w:val="14"/>
        </w:numPr>
        <w:spacing w:line="360" w:lineRule="auto"/>
        <w:rPr>
          <w:rFonts w:ascii="Verdana" w:hAnsi="Verdana"/>
          <w:b/>
          <w:sz w:val="20"/>
          <w:szCs w:val="20"/>
        </w:rPr>
      </w:pPr>
      <w:proofErr w:type="spellStart"/>
      <w:r w:rsidRPr="00C37F8A">
        <w:rPr>
          <w:rFonts w:ascii="Verdana" w:hAnsi="Verdana"/>
          <w:b/>
          <w:sz w:val="20"/>
          <w:szCs w:val="20"/>
        </w:rPr>
        <w:t>Statistics</w:t>
      </w:r>
      <w:proofErr w:type="spellEnd"/>
      <w:r w:rsidRPr="00C37F8A">
        <w:rPr>
          <w:rFonts w:ascii="Verdana" w:hAnsi="Verdana"/>
          <w:b/>
          <w:sz w:val="20"/>
          <w:szCs w:val="20"/>
        </w:rPr>
        <w:t xml:space="preserve"> in Medicine</w:t>
      </w:r>
      <w:r w:rsidR="00FF6726" w:rsidRPr="00C37F8A">
        <w:rPr>
          <w:rFonts w:ascii="Verdana" w:hAnsi="Verdana"/>
          <w:b/>
          <w:sz w:val="20"/>
          <w:szCs w:val="20"/>
        </w:rPr>
        <w:t>.</w:t>
      </w:r>
      <w:r w:rsidR="00CB724F" w:rsidRPr="00C37F8A">
        <w:rPr>
          <w:rFonts w:ascii="Verdana" w:hAnsi="Verdana"/>
          <w:b/>
          <w:sz w:val="20"/>
          <w:szCs w:val="20"/>
        </w:rPr>
        <w:t xml:space="preserve"> </w:t>
      </w:r>
    </w:p>
    <w:p w:rsidR="00E177D9" w:rsidRPr="00C37F8A" w:rsidRDefault="00E177D9" w:rsidP="00D556C5">
      <w:pPr>
        <w:pStyle w:val="Sinespaciado"/>
        <w:spacing w:line="360" w:lineRule="auto"/>
        <w:ind w:left="720"/>
        <w:rPr>
          <w:rFonts w:ascii="Verdana" w:hAnsi="Verdana"/>
          <w:sz w:val="20"/>
          <w:szCs w:val="20"/>
        </w:rPr>
      </w:pPr>
      <w:r w:rsidRPr="00C37F8A">
        <w:rPr>
          <w:rFonts w:ascii="Verdana" w:hAnsi="Verdana"/>
          <w:b/>
          <w:sz w:val="20"/>
          <w:szCs w:val="20"/>
        </w:rPr>
        <w:t>Disponible en</w:t>
      </w:r>
      <w:r w:rsidRPr="00C37F8A">
        <w:rPr>
          <w:rFonts w:ascii="Verdana" w:hAnsi="Verdana"/>
          <w:sz w:val="20"/>
          <w:szCs w:val="20"/>
        </w:rPr>
        <w:t xml:space="preserve">: </w:t>
      </w:r>
      <w:hyperlink r:id="rId54" w:history="1">
        <w:r w:rsidRPr="00C37F8A">
          <w:rPr>
            <w:rStyle w:val="Hipervnculo"/>
            <w:rFonts w:ascii="Verdana" w:hAnsi="Verdana"/>
            <w:sz w:val="20"/>
            <w:szCs w:val="20"/>
          </w:rPr>
          <w:t>http://onlinelibrary.wiley.com/journal/10.1002/%28ISSN%291097-0258</w:t>
        </w:r>
      </w:hyperlink>
      <w:r w:rsidRPr="00C37F8A">
        <w:rPr>
          <w:rFonts w:ascii="Verdana" w:hAnsi="Verdana"/>
          <w:sz w:val="20"/>
          <w:szCs w:val="20"/>
        </w:rPr>
        <w:t xml:space="preserve"> </w:t>
      </w:r>
    </w:p>
    <w:p w:rsidR="00B34098" w:rsidRPr="00C37F8A" w:rsidRDefault="00824821" w:rsidP="00303682">
      <w:pPr>
        <w:pStyle w:val="Sinespaciado"/>
        <w:spacing w:line="360" w:lineRule="auto"/>
        <w:ind w:left="720"/>
        <w:jc w:val="both"/>
        <w:rPr>
          <w:rFonts w:ascii="Verdana" w:hAnsi="Verdana"/>
          <w:sz w:val="20"/>
          <w:szCs w:val="20"/>
        </w:rPr>
      </w:pPr>
      <w:r w:rsidRPr="00C37F8A">
        <w:rPr>
          <w:rFonts w:ascii="Verdana" w:hAnsi="Verdana"/>
          <w:b/>
          <w:sz w:val="20"/>
          <w:szCs w:val="20"/>
        </w:rPr>
        <w:t>Descripción</w:t>
      </w:r>
      <w:r w:rsidRPr="00C37F8A">
        <w:rPr>
          <w:rFonts w:ascii="Verdana" w:hAnsi="Verdana"/>
          <w:sz w:val="20"/>
          <w:szCs w:val="20"/>
        </w:rPr>
        <w:t xml:space="preserve">: </w:t>
      </w:r>
      <w:r w:rsidR="00303682" w:rsidRPr="00C37F8A">
        <w:rPr>
          <w:rFonts w:ascii="Verdana" w:hAnsi="Verdana"/>
          <w:sz w:val="20"/>
          <w:szCs w:val="20"/>
        </w:rPr>
        <w:t>P</w:t>
      </w:r>
      <w:r w:rsidR="00B34098" w:rsidRPr="00C37F8A">
        <w:rPr>
          <w:rFonts w:ascii="Verdana" w:hAnsi="Verdana"/>
          <w:sz w:val="20"/>
          <w:szCs w:val="20"/>
        </w:rPr>
        <w:t xml:space="preserve">ublicada por la editorial </w:t>
      </w:r>
      <w:proofErr w:type="spellStart"/>
      <w:r w:rsidR="00B34098" w:rsidRPr="00C37F8A">
        <w:rPr>
          <w:rFonts w:ascii="Verdana" w:hAnsi="Verdana"/>
          <w:sz w:val="20"/>
          <w:szCs w:val="20"/>
        </w:rPr>
        <w:t>Wiley</w:t>
      </w:r>
      <w:proofErr w:type="spellEnd"/>
      <w:r w:rsidR="00B34098" w:rsidRPr="00C37F8A">
        <w:rPr>
          <w:rFonts w:ascii="Verdana" w:hAnsi="Verdana"/>
          <w:sz w:val="20"/>
          <w:szCs w:val="20"/>
        </w:rPr>
        <w:t xml:space="preserve"> tiene como </w:t>
      </w:r>
      <w:r w:rsidR="00303682" w:rsidRPr="00C37F8A">
        <w:rPr>
          <w:rFonts w:ascii="Verdana" w:hAnsi="Verdana"/>
          <w:sz w:val="20"/>
          <w:szCs w:val="20"/>
        </w:rPr>
        <w:t xml:space="preserve">propósito </w:t>
      </w:r>
      <w:r w:rsidR="00B34098" w:rsidRPr="00C37F8A">
        <w:rPr>
          <w:rFonts w:ascii="Verdana" w:hAnsi="Verdana"/>
          <w:sz w:val="20"/>
          <w:szCs w:val="20"/>
        </w:rPr>
        <w:t xml:space="preserve">influir en la práctica de la medicina y las ciencias </w:t>
      </w:r>
      <w:r w:rsidR="00303682" w:rsidRPr="00C37F8A">
        <w:rPr>
          <w:rFonts w:ascii="Verdana" w:hAnsi="Verdana"/>
          <w:sz w:val="20"/>
          <w:szCs w:val="20"/>
        </w:rPr>
        <w:t xml:space="preserve">afines </w:t>
      </w:r>
      <w:r w:rsidR="00B34098" w:rsidRPr="00C37F8A">
        <w:rPr>
          <w:rFonts w:ascii="Verdana" w:hAnsi="Verdana"/>
          <w:sz w:val="20"/>
          <w:szCs w:val="20"/>
        </w:rPr>
        <w:t xml:space="preserve">a </w:t>
      </w:r>
      <w:r w:rsidR="00303682" w:rsidRPr="00C37F8A">
        <w:rPr>
          <w:rFonts w:ascii="Verdana" w:hAnsi="Verdana"/>
          <w:sz w:val="20"/>
          <w:szCs w:val="20"/>
        </w:rPr>
        <w:t xml:space="preserve">partir </w:t>
      </w:r>
      <w:r w:rsidR="00B34098" w:rsidRPr="00C37F8A">
        <w:rPr>
          <w:rFonts w:ascii="Verdana" w:hAnsi="Verdana"/>
          <w:sz w:val="20"/>
          <w:szCs w:val="20"/>
        </w:rPr>
        <w:t xml:space="preserve">de </w:t>
      </w:r>
      <w:r w:rsidR="00303682" w:rsidRPr="00C37F8A">
        <w:rPr>
          <w:rFonts w:ascii="Verdana" w:hAnsi="Verdana"/>
          <w:sz w:val="20"/>
          <w:szCs w:val="20"/>
        </w:rPr>
        <w:t xml:space="preserve">la publicación de artículos </w:t>
      </w:r>
      <w:r w:rsidR="00B34098" w:rsidRPr="00C37F8A">
        <w:rPr>
          <w:rFonts w:ascii="Verdana" w:hAnsi="Verdana"/>
          <w:sz w:val="20"/>
          <w:szCs w:val="20"/>
        </w:rPr>
        <w:t>sobre métodos cuantitativos estadísticos y otros.</w:t>
      </w:r>
    </w:p>
    <w:p w:rsidR="00C37F8A" w:rsidRPr="00C37F8A" w:rsidRDefault="00C37F8A" w:rsidP="00303682">
      <w:pPr>
        <w:pStyle w:val="Sinespaciado"/>
        <w:spacing w:line="360" w:lineRule="auto"/>
        <w:ind w:left="720"/>
        <w:jc w:val="both"/>
        <w:rPr>
          <w:rFonts w:ascii="Verdana" w:hAnsi="Verdana"/>
          <w:sz w:val="20"/>
          <w:szCs w:val="20"/>
        </w:rPr>
      </w:pPr>
      <w:r w:rsidRPr="00C37F8A">
        <w:rPr>
          <w:rStyle w:val="Textoennegrita"/>
          <w:rFonts w:ascii="Verdana" w:hAnsi="Verdana"/>
          <w:sz w:val="20"/>
          <w:szCs w:val="20"/>
        </w:rPr>
        <w:t>Acceso</w:t>
      </w:r>
      <w:r w:rsidRPr="00C37F8A">
        <w:rPr>
          <w:rFonts w:ascii="Verdana" w:hAnsi="Verdana"/>
          <w:sz w:val="20"/>
          <w:szCs w:val="20"/>
        </w:rPr>
        <w:t>: Perpetuo, colección 1997-2016.</w:t>
      </w:r>
    </w:p>
    <w:p w:rsidR="00D556C5" w:rsidRPr="00C37F8A" w:rsidRDefault="00B34098" w:rsidP="00BF45E8">
      <w:pPr>
        <w:pStyle w:val="Sinespaciado"/>
        <w:numPr>
          <w:ilvl w:val="0"/>
          <w:numId w:val="14"/>
        </w:numPr>
        <w:spacing w:line="360" w:lineRule="auto"/>
        <w:rPr>
          <w:rFonts w:ascii="Verdana" w:hAnsi="Verdana"/>
          <w:sz w:val="20"/>
          <w:szCs w:val="20"/>
        </w:rPr>
      </w:pPr>
      <w:proofErr w:type="spellStart"/>
      <w:r w:rsidRPr="00C37F8A">
        <w:rPr>
          <w:rFonts w:ascii="Verdana" w:hAnsi="Verdana"/>
          <w:b/>
          <w:sz w:val="20"/>
          <w:szCs w:val="20"/>
        </w:rPr>
        <w:t>Pharmaceutical</w:t>
      </w:r>
      <w:proofErr w:type="spellEnd"/>
      <w:r w:rsidRPr="00C37F8A">
        <w:rPr>
          <w:rFonts w:ascii="Verdana" w:hAnsi="Verdana"/>
          <w:b/>
          <w:sz w:val="20"/>
          <w:szCs w:val="20"/>
        </w:rPr>
        <w:t xml:space="preserve"> </w:t>
      </w:r>
      <w:proofErr w:type="spellStart"/>
      <w:r w:rsidRPr="00C37F8A">
        <w:rPr>
          <w:rFonts w:ascii="Verdana" w:hAnsi="Verdana"/>
          <w:b/>
          <w:sz w:val="20"/>
          <w:szCs w:val="20"/>
        </w:rPr>
        <w:t>Statistics</w:t>
      </w:r>
      <w:proofErr w:type="spellEnd"/>
      <w:r w:rsidR="00D556C5" w:rsidRPr="00C37F8A">
        <w:rPr>
          <w:rFonts w:ascii="Verdana" w:hAnsi="Verdana"/>
          <w:sz w:val="20"/>
          <w:szCs w:val="20"/>
        </w:rPr>
        <w:t>.</w:t>
      </w:r>
      <w:r w:rsidR="00CB724F" w:rsidRPr="00C37F8A">
        <w:rPr>
          <w:rFonts w:ascii="Verdana" w:hAnsi="Verdana"/>
          <w:sz w:val="20"/>
          <w:szCs w:val="20"/>
        </w:rPr>
        <w:t xml:space="preserve"> </w:t>
      </w:r>
    </w:p>
    <w:p w:rsidR="00E177D9" w:rsidRPr="00C37F8A" w:rsidRDefault="00E177D9" w:rsidP="00D556C5">
      <w:pPr>
        <w:pStyle w:val="Sinespaciado"/>
        <w:spacing w:line="360" w:lineRule="auto"/>
        <w:ind w:left="720"/>
        <w:rPr>
          <w:rFonts w:ascii="Verdana" w:hAnsi="Verdana"/>
          <w:sz w:val="20"/>
          <w:szCs w:val="20"/>
        </w:rPr>
      </w:pPr>
      <w:r w:rsidRPr="00C37F8A">
        <w:rPr>
          <w:rFonts w:ascii="Verdana" w:hAnsi="Verdana"/>
          <w:b/>
          <w:sz w:val="20"/>
          <w:szCs w:val="20"/>
        </w:rPr>
        <w:t>Disponible en</w:t>
      </w:r>
      <w:r w:rsidRPr="00C37F8A">
        <w:rPr>
          <w:rFonts w:ascii="Verdana" w:hAnsi="Verdana"/>
          <w:sz w:val="20"/>
          <w:szCs w:val="20"/>
        </w:rPr>
        <w:t xml:space="preserve">: </w:t>
      </w:r>
      <w:hyperlink r:id="rId55" w:history="1">
        <w:r w:rsidRPr="00C37F8A">
          <w:rPr>
            <w:rStyle w:val="Hipervnculo"/>
            <w:rFonts w:ascii="Verdana" w:hAnsi="Verdana"/>
            <w:sz w:val="20"/>
            <w:szCs w:val="20"/>
          </w:rPr>
          <w:t>http://onlinelibrary.wiley.com/journal/10.1002/%28ISSN%291539-1612</w:t>
        </w:r>
      </w:hyperlink>
      <w:r w:rsidRPr="00C37F8A">
        <w:rPr>
          <w:rFonts w:ascii="Verdana" w:hAnsi="Verdana"/>
          <w:sz w:val="20"/>
          <w:szCs w:val="20"/>
        </w:rPr>
        <w:t xml:space="preserve"> </w:t>
      </w:r>
    </w:p>
    <w:p w:rsidR="00C37F8A" w:rsidRPr="00C37F8A" w:rsidRDefault="00824821" w:rsidP="00303682">
      <w:pPr>
        <w:pStyle w:val="Sinespaciado"/>
        <w:spacing w:line="360" w:lineRule="auto"/>
        <w:ind w:left="720"/>
        <w:jc w:val="both"/>
        <w:rPr>
          <w:rFonts w:ascii="Verdana" w:hAnsi="Verdana"/>
          <w:sz w:val="20"/>
          <w:szCs w:val="20"/>
        </w:rPr>
      </w:pPr>
      <w:r w:rsidRPr="00C37F8A">
        <w:rPr>
          <w:rFonts w:ascii="Verdana" w:hAnsi="Verdana"/>
          <w:b/>
          <w:sz w:val="20"/>
          <w:szCs w:val="20"/>
        </w:rPr>
        <w:t>Descripción</w:t>
      </w:r>
      <w:r w:rsidRPr="00C37F8A">
        <w:rPr>
          <w:rFonts w:ascii="Verdana" w:hAnsi="Verdana"/>
          <w:sz w:val="20"/>
          <w:szCs w:val="20"/>
        </w:rPr>
        <w:t xml:space="preserve">: </w:t>
      </w:r>
      <w:r w:rsidR="00303682" w:rsidRPr="00C37F8A">
        <w:rPr>
          <w:rFonts w:ascii="Verdana" w:hAnsi="Verdana"/>
          <w:sz w:val="20"/>
          <w:szCs w:val="20"/>
        </w:rPr>
        <w:t>Publicada por</w:t>
      </w:r>
      <w:r w:rsidR="00B34098" w:rsidRPr="00C37F8A">
        <w:rPr>
          <w:rFonts w:ascii="Verdana" w:hAnsi="Verdana"/>
          <w:sz w:val="20"/>
          <w:szCs w:val="20"/>
        </w:rPr>
        <w:t xml:space="preserve"> </w:t>
      </w:r>
      <w:proofErr w:type="spellStart"/>
      <w:r w:rsidR="00B34098" w:rsidRPr="00C37F8A">
        <w:rPr>
          <w:rFonts w:ascii="Verdana" w:hAnsi="Verdana"/>
          <w:sz w:val="20"/>
          <w:szCs w:val="20"/>
        </w:rPr>
        <w:t>Wiley</w:t>
      </w:r>
      <w:proofErr w:type="spellEnd"/>
      <w:r w:rsidR="00303682" w:rsidRPr="00C37F8A">
        <w:rPr>
          <w:rFonts w:ascii="Verdana" w:hAnsi="Verdana"/>
          <w:sz w:val="20"/>
          <w:szCs w:val="20"/>
        </w:rPr>
        <w:t>, edita</w:t>
      </w:r>
      <w:r w:rsidR="00B34098" w:rsidRPr="00C37F8A">
        <w:rPr>
          <w:rFonts w:ascii="Verdana" w:hAnsi="Verdana"/>
          <w:sz w:val="20"/>
          <w:szCs w:val="20"/>
        </w:rPr>
        <w:t xml:space="preserve"> artículos que comparten experiencias en la aplicación práctica de las estadísticas </w:t>
      </w:r>
      <w:r w:rsidR="00303682" w:rsidRPr="00C37F8A">
        <w:rPr>
          <w:rFonts w:ascii="Verdana" w:hAnsi="Verdana"/>
          <w:sz w:val="20"/>
          <w:szCs w:val="20"/>
        </w:rPr>
        <w:t xml:space="preserve">en </w:t>
      </w:r>
      <w:r w:rsidR="00B34098" w:rsidRPr="00C37F8A">
        <w:rPr>
          <w:rFonts w:ascii="Verdana" w:hAnsi="Verdana"/>
          <w:sz w:val="20"/>
          <w:szCs w:val="20"/>
        </w:rPr>
        <w:t>la industria farmacéutica.</w:t>
      </w:r>
    </w:p>
    <w:p w:rsidR="00D556C5" w:rsidRPr="00C37F8A" w:rsidRDefault="00C37F8A" w:rsidP="00303682">
      <w:pPr>
        <w:pStyle w:val="Sinespaciado"/>
        <w:spacing w:line="360" w:lineRule="auto"/>
        <w:ind w:left="720"/>
        <w:jc w:val="both"/>
        <w:rPr>
          <w:rFonts w:ascii="Verdana" w:hAnsi="Verdana"/>
          <w:sz w:val="20"/>
          <w:szCs w:val="20"/>
        </w:rPr>
      </w:pPr>
      <w:r w:rsidRPr="00C37F8A">
        <w:rPr>
          <w:rStyle w:val="Textoennegrita"/>
          <w:rFonts w:ascii="Verdana" w:hAnsi="Verdana"/>
          <w:sz w:val="20"/>
          <w:szCs w:val="20"/>
        </w:rPr>
        <w:t>Acceso</w:t>
      </w:r>
      <w:r w:rsidRPr="00C37F8A">
        <w:rPr>
          <w:rFonts w:ascii="Verdana" w:hAnsi="Verdana"/>
          <w:sz w:val="20"/>
          <w:szCs w:val="20"/>
        </w:rPr>
        <w:t>: Perpetuo, colección 1997-2016.</w:t>
      </w:r>
      <w:r w:rsidR="00D556C5" w:rsidRPr="00C37F8A">
        <w:rPr>
          <w:rFonts w:ascii="Verdana" w:hAnsi="Verdana"/>
          <w:sz w:val="20"/>
          <w:szCs w:val="20"/>
        </w:rPr>
        <w:t xml:space="preserve"> </w:t>
      </w:r>
    </w:p>
    <w:p w:rsidR="00D556C5" w:rsidRPr="00C37F8A" w:rsidRDefault="00B34098" w:rsidP="00BF45E8">
      <w:pPr>
        <w:pStyle w:val="Sinespaciado"/>
        <w:numPr>
          <w:ilvl w:val="0"/>
          <w:numId w:val="14"/>
        </w:numPr>
        <w:spacing w:line="360" w:lineRule="auto"/>
        <w:rPr>
          <w:rFonts w:ascii="Verdana" w:hAnsi="Verdana"/>
          <w:sz w:val="20"/>
          <w:szCs w:val="20"/>
          <w:lang w:val="en-US"/>
        </w:rPr>
      </w:pPr>
      <w:r w:rsidRPr="00C37F8A">
        <w:rPr>
          <w:rFonts w:ascii="Verdana" w:hAnsi="Verdana"/>
          <w:b/>
          <w:sz w:val="20"/>
          <w:szCs w:val="20"/>
          <w:lang w:val="en-US"/>
        </w:rPr>
        <w:t>Teaching Statistics</w:t>
      </w:r>
      <w:r w:rsidR="00FF6726" w:rsidRPr="00C37F8A">
        <w:rPr>
          <w:rFonts w:ascii="Verdana" w:hAnsi="Verdana"/>
          <w:b/>
          <w:sz w:val="20"/>
          <w:szCs w:val="20"/>
          <w:lang w:val="en-US"/>
        </w:rPr>
        <w:t>.</w:t>
      </w:r>
      <w:r w:rsidR="00CB724F" w:rsidRPr="00C37F8A">
        <w:rPr>
          <w:rFonts w:ascii="Verdana" w:hAnsi="Verdana"/>
          <w:sz w:val="20"/>
          <w:szCs w:val="20"/>
          <w:lang w:val="en-US"/>
        </w:rPr>
        <w:t xml:space="preserve"> </w:t>
      </w:r>
    </w:p>
    <w:p w:rsidR="00E177D9" w:rsidRPr="00C37F8A" w:rsidRDefault="00E177D9" w:rsidP="00D556C5">
      <w:pPr>
        <w:pStyle w:val="Sinespaciado"/>
        <w:spacing w:line="360" w:lineRule="auto"/>
        <w:ind w:left="720"/>
        <w:rPr>
          <w:rStyle w:val="Hipervnculo"/>
          <w:rFonts w:ascii="Verdana" w:hAnsi="Verdana"/>
          <w:sz w:val="20"/>
          <w:szCs w:val="20"/>
        </w:rPr>
      </w:pPr>
      <w:r w:rsidRPr="00C37F8A">
        <w:rPr>
          <w:rFonts w:ascii="Verdana" w:hAnsi="Verdana"/>
          <w:b/>
          <w:sz w:val="20"/>
          <w:szCs w:val="20"/>
        </w:rPr>
        <w:t>Disponible en</w:t>
      </w:r>
      <w:r w:rsidRPr="00C37F8A">
        <w:rPr>
          <w:rFonts w:ascii="Verdana" w:hAnsi="Verdana"/>
          <w:sz w:val="20"/>
          <w:szCs w:val="20"/>
        </w:rPr>
        <w:t xml:space="preserve">: </w:t>
      </w:r>
      <w:hyperlink r:id="rId56" w:history="1">
        <w:r w:rsidRPr="00C37F8A">
          <w:rPr>
            <w:rStyle w:val="Hipervnculo"/>
            <w:rFonts w:ascii="Verdana" w:hAnsi="Verdana"/>
            <w:sz w:val="20"/>
            <w:szCs w:val="20"/>
          </w:rPr>
          <w:t>http://onlinelibrary.wiley.com/journal/10.1111/%28ISSN%291467-9639</w:t>
        </w:r>
      </w:hyperlink>
    </w:p>
    <w:p w:rsidR="00B34098" w:rsidRPr="00C37F8A" w:rsidRDefault="00824821" w:rsidP="00303682">
      <w:pPr>
        <w:pStyle w:val="Sinespaciado"/>
        <w:spacing w:line="360" w:lineRule="auto"/>
        <w:ind w:left="720"/>
        <w:jc w:val="both"/>
        <w:rPr>
          <w:rFonts w:ascii="Verdana" w:hAnsi="Verdana"/>
          <w:sz w:val="20"/>
          <w:szCs w:val="20"/>
        </w:rPr>
      </w:pPr>
      <w:r w:rsidRPr="00C37F8A">
        <w:rPr>
          <w:rFonts w:ascii="Verdana" w:hAnsi="Verdana"/>
          <w:b/>
          <w:sz w:val="20"/>
          <w:szCs w:val="20"/>
        </w:rPr>
        <w:t>Descripción</w:t>
      </w:r>
      <w:r w:rsidRPr="00C37F8A">
        <w:rPr>
          <w:rFonts w:ascii="Verdana" w:hAnsi="Verdana"/>
          <w:sz w:val="20"/>
          <w:szCs w:val="20"/>
        </w:rPr>
        <w:t xml:space="preserve">: </w:t>
      </w:r>
      <w:r w:rsidR="00303682" w:rsidRPr="00C37F8A">
        <w:rPr>
          <w:rFonts w:ascii="Verdana" w:hAnsi="Verdana"/>
          <w:sz w:val="20"/>
          <w:szCs w:val="20"/>
        </w:rPr>
        <w:t>P</w:t>
      </w:r>
      <w:r w:rsidR="00367840" w:rsidRPr="00C37F8A">
        <w:rPr>
          <w:rFonts w:ascii="Verdana" w:hAnsi="Verdana"/>
          <w:sz w:val="20"/>
          <w:szCs w:val="20"/>
        </w:rPr>
        <w:t xml:space="preserve">ublicada por </w:t>
      </w:r>
      <w:proofErr w:type="spellStart"/>
      <w:r w:rsidR="00367840" w:rsidRPr="00C37F8A">
        <w:rPr>
          <w:rFonts w:ascii="Verdana" w:hAnsi="Verdana"/>
          <w:sz w:val="20"/>
          <w:szCs w:val="20"/>
        </w:rPr>
        <w:t>W</w:t>
      </w:r>
      <w:r w:rsidR="00B34098" w:rsidRPr="00C37F8A">
        <w:rPr>
          <w:rFonts w:ascii="Verdana" w:hAnsi="Verdana"/>
          <w:sz w:val="20"/>
          <w:szCs w:val="20"/>
        </w:rPr>
        <w:t>iley</w:t>
      </w:r>
      <w:proofErr w:type="spellEnd"/>
      <w:r w:rsidR="00303682" w:rsidRPr="00C37F8A">
        <w:rPr>
          <w:rFonts w:ascii="Verdana" w:hAnsi="Verdana"/>
          <w:sz w:val="20"/>
          <w:szCs w:val="20"/>
        </w:rPr>
        <w:t>,</w:t>
      </w:r>
      <w:r w:rsidR="00B34098" w:rsidRPr="00C37F8A">
        <w:rPr>
          <w:rFonts w:ascii="Verdana" w:hAnsi="Verdana"/>
          <w:sz w:val="20"/>
          <w:szCs w:val="20"/>
        </w:rPr>
        <w:t xml:space="preserve"> está dirigida a los profesores de estudiantes que utilizan las estadísticas en su</w:t>
      </w:r>
      <w:r w:rsidR="00303682" w:rsidRPr="00C37F8A">
        <w:rPr>
          <w:rFonts w:ascii="Verdana" w:hAnsi="Verdana"/>
          <w:sz w:val="20"/>
          <w:szCs w:val="20"/>
        </w:rPr>
        <w:t xml:space="preserve">s respectivas áreas del conocimiento, la </w:t>
      </w:r>
      <w:r w:rsidR="00B34098" w:rsidRPr="00C37F8A">
        <w:rPr>
          <w:rFonts w:ascii="Verdana" w:hAnsi="Verdana"/>
          <w:sz w:val="20"/>
          <w:szCs w:val="20"/>
        </w:rPr>
        <w:t xml:space="preserve">enseñanza de la materia y </w:t>
      </w:r>
      <w:r w:rsidR="00303682" w:rsidRPr="00C37F8A">
        <w:rPr>
          <w:rFonts w:ascii="Verdana" w:hAnsi="Verdana"/>
          <w:sz w:val="20"/>
          <w:szCs w:val="20"/>
        </w:rPr>
        <w:t>a cómo en</w:t>
      </w:r>
      <w:r w:rsidR="00B34098" w:rsidRPr="00C37F8A">
        <w:rPr>
          <w:rFonts w:ascii="Verdana" w:hAnsi="Verdana"/>
          <w:sz w:val="20"/>
          <w:szCs w:val="20"/>
        </w:rPr>
        <w:t>frent</w:t>
      </w:r>
      <w:r w:rsidR="00303682" w:rsidRPr="00C37F8A">
        <w:rPr>
          <w:rFonts w:ascii="Verdana" w:hAnsi="Verdana"/>
          <w:sz w:val="20"/>
          <w:szCs w:val="20"/>
        </w:rPr>
        <w:t xml:space="preserve">ar </w:t>
      </w:r>
      <w:r w:rsidR="00B34098" w:rsidRPr="00C37F8A">
        <w:rPr>
          <w:rFonts w:ascii="Verdana" w:hAnsi="Verdana"/>
          <w:sz w:val="20"/>
          <w:szCs w:val="20"/>
        </w:rPr>
        <w:t>los problemas que plantea</w:t>
      </w:r>
      <w:r w:rsidR="00303682" w:rsidRPr="00C37F8A">
        <w:rPr>
          <w:rFonts w:ascii="Verdana" w:hAnsi="Verdana"/>
          <w:sz w:val="20"/>
          <w:szCs w:val="20"/>
        </w:rPr>
        <w:t xml:space="preserve"> su aprendizaje </w:t>
      </w:r>
      <w:r w:rsidR="00B34098" w:rsidRPr="00C37F8A">
        <w:rPr>
          <w:rFonts w:ascii="Verdana" w:hAnsi="Verdana"/>
          <w:sz w:val="20"/>
          <w:szCs w:val="20"/>
        </w:rPr>
        <w:t xml:space="preserve">en el aula. </w:t>
      </w:r>
      <w:r w:rsidR="00303682" w:rsidRPr="00C37F8A">
        <w:rPr>
          <w:rFonts w:ascii="Verdana" w:hAnsi="Verdana"/>
          <w:sz w:val="20"/>
          <w:szCs w:val="20"/>
        </w:rPr>
        <w:t xml:space="preserve">Sirve de </w:t>
      </w:r>
      <w:r w:rsidR="00B34098" w:rsidRPr="00C37F8A">
        <w:rPr>
          <w:rFonts w:ascii="Verdana" w:hAnsi="Verdana"/>
          <w:sz w:val="20"/>
          <w:szCs w:val="20"/>
        </w:rPr>
        <w:t>apoy</w:t>
      </w:r>
      <w:r w:rsidR="00303682" w:rsidRPr="00C37F8A">
        <w:rPr>
          <w:rFonts w:ascii="Verdana" w:hAnsi="Verdana"/>
          <w:sz w:val="20"/>
          <w:szCs w:val="20"/>
        </w:rPr>
        <w:t>o</w:t>
      </w:r>
      <w:r w:rsidR="00B34098" w:rsidRPr="00C37F8A">
        <w:rPr>
          <w:rFonts w:ascii="Verdana" w:hAnsi="Verdana"/>
          <w:sz w:val="20"/>
          <w:szCs w:val="20"/>
        </w:rPr>
        <w:t xml:space="preserve"> no sólo a maestros </w:t>
      </w:r>
      <w:r w:rsidR="00303682" w:rsidRPr="00C37F8A">
        <w:rPr>
          <w:rFonts w:ascii="Verdana" w:hAnsi="Verdana"/>
          <w:sz w:val="20"/>
          <w:szCs w:val="20"/>
        </w:rPr>
        <w:t>de las</w:t>
      </w:r>
      <w:r w:rsidR="00B34098" w:rsidRPr="00C37F8A">
        <w:rPr>
          <w:rFonts w:ascii="Verdana" w:hAnsi="Verdana"/>
          <w:sz w:val="20"/>
          <w:szCs w:val="20"/>
        </w:rPr>
        <w:t xml:space="preserve"> estadísticas, sino también </w:t>
      </w:r>
      <w:r w:rsidR="00303682" w:rsidRPr="00C37F8A">
        <w:rPr>
          <w:rFonts w:ascii="Verdana" w:hAnsi="Verdana"/>
          <w:sz w:val="20"/>
          <w:szCs w:val="20"/>
        </w:rPr>
        <w:t xml:space="preserve">a profesores </w:t>
      </w:r>
      <w:r w:rsidR="00B34098" w:rsidRPr="00C37F8A">
        <w:rPr>
          <w:rFonts w:ascii="Verdana" w:hAnsi="Verdana"/>
          <w:sz w:val="20"/>
          <w:szCs w:val="20"/>
        </w:rPr>
        <w:t xml:space="preserve">de otras disciplinas, como la economía, la biología y la geografía, que </w:t>
      </w:r>
      <w:r w:rsidR="00303682" w:rsidRPr="00C37F8A">
        <w:rPr>
          <w:rFonts w:ascii="Verdana" w:hAnsi="Verdana"/>
          <w:sz w:val="20"/>
          <w:szCs w:val="20"/>
        </w:rPr>
        <w:t xml:space="preserve">emplean </w:t>
      </w:r>
      <w:r w:rsidR="00B34098" w:rsidRPr="00C37F8A">
        <w:rPr>
          <w:rFonts w:ascii="Verdana" w:hAnsi="Verdana"/>
          <w:sz w:val="20"/>
          <w:szCs w:val="20"/>
        </w:rPr>
        <w:t xml:space="preserve">las estadísticas </w:t>
      </w:r>
      <w:r w:rsidR="00303682" w:rsidRPr="00C37F8A">
        <w:rPr>
          <w:rFonts w:ascii="Verdana" w:hAnsi="Verdana"/>
          <w:sz w:val="20"/>
          <w:szCs w:val="20"/>
        </w:rPr>
        <w:t>con frecuencia.</w:t>
      </w:r>
      <w:r w:rsidR="00D556C5" w:rsidRPr="00C37F8A">
        <w:rPr>
          <w:rFonts w:ascii="Verdana" w:hAnsi="Verdana"/>
          <w:sz w:val="20"/>
          <w:szCs w:val="20"/>
        </w:rPr>
        <w:t xml:space="preserve"> </w:t>
      </w:r>
    </w:p>
    <w:p w:rsidR="00C37F8A" w:rsidRPr="00C37F8A" w:rsidRDefault="00C37F8A" w:rsidP="00303682">
      <w:pPr>
        <w:pStyle w:val="Sinespaciado"/>
        <w:spacing w:line="360" w:lineRule="auto"/>
        <w:ind w:left="720"/>
        <w:jc w:val="both"/>
        <w:rPr>
          <w:rFonts w:ascii="Verdana" w:hAnsi="Verdana"/>
          <w:sz w:val="20"/>
          <w:szCs w:val="20"/>
        </w:rPr>
      </w:pPr>
      <w:r w:rsidRPr="00C37F8A">
        <w:rPr>
          <w:rStyle w:val="Textoennegrita"/>
          <w:rFonts w:ascii="Verdana" w:hAnsi="Verdana"/>
          <w:sz w:val="20"/>
          <w:szCs w:val="20"/>
        </w:rPr>
        <w:t>Acceso</w:t>
      </w:r>
      <w:r w:rsidRPr="00C37F8A">
        <w:rPr>
          <w:rFonts w:ascii="Verdana" w:hAnsi="Verdana"/>
          <w:sz w:val="20"/>
          <w:szCs w:val="20"/>
        </w:rPr>
        <w:t>: Perpetuo, colección 1997-2016.</w:t>
      </w:r>
    </w:p>
    <w:p w:rsidR="00D556C5" w:rsidRPr="00C37F8A" w:rsidRDefault="00B34098" w:rsidP="00BF45E8">
      <w:pPr>
        <w:pStyle w:val="Sinespaciado"/>
        <w:numPr>
          <w:ilvl w:val="0"/>
          <w:numId w:val="14"/>
        </w:numPr>
        <w:spacing w:line="360" w:lineRule="auto"/>
        <w:rPr>
          <w:rFonts w:ascii="Verdana" w:hAnsi="Verdana"/>
          <w:sz w:val="20"/>
          <w:szCs w:val="20"/>
          <w:lang w:val="en-US"/>
        </w:rPr>
      </w:pPr>
      <w:r w:rsidRPr="00C37F8A">
        <w:rPr>
          <w:rFonts w:ascii="Verdana" w:hAnsi="Verdana"/>
          <w:b/>
          <w:sz w:val="20"/>
          <w:szCs w:val="20"/>
          <w:lang w:val="en-US"/>
        </w:rPr>
        <w:t>JAMA Network Collections: Statistics and Research Methods</w:t>
      </w:r>
      <w:r w:rsidRPr="00C37F8A">
        <w:rPr>
          <w:rFonts w:ascii="Verdana" w:hAnsi="Verdana"/>
          <w:sz w:val="20"/>
          <w:szCs w:val="20"/>
          <w:lang w:val="en-US"/>
        </w:rPr>
        <w:t>.</w:t>
      </w:r>
      <w:r w:rsidR="00CB724F" w:rsidRPr="00C37F8A">
        <w:rPr>
          <w:rFonts w:ascii="Verdana" w:hAnsi="Verdana"/>
          <w:sz w:val="20"/>
          <w:szCs w:val="20"/>
          <w:lang w:val="en-US"/>
        </w:rPr>
        <w:t xml:space="preserve"> </w:t>
      </w:r>
    </w:p>
    <w:p w:rsidR="00E177D9" w:rsidRPr="00C37F8A" w:rsidRDefault="00E177D9" w:rsidP="00D556C5">
      <w:pPr>
        <w:pStyle w:val="Sinespaciado"/>
        <w:spacing w:line="360" w:lineRule="auto"/>
        <w:ind w:left="720"/>
        <w:rPr>
          <w:rFonts w:ascii="Verdana" w:hAnsi="Verdana"/>
          <w:sz w:val="20"/>
          <w:szCs w:val="20"/>
        </w:rPr>
      </w:pPr>
      <w:r w:rsidRPr="00C37F8A">
        <w:rPr>
          <w:rFonts w:ascii="Verdana" w:hAnsi="Verdana"/>
          <w:b/>
          <w:sz w:val="20"/>
          <w:szCs w:val="20"/>
        </w:rPr>
        <w:t>Disponible en</w:t>
      </w:r>
      <w:r w:rsidRPr="00C37F8A">
        <w:rPr>
          <w:rFonts w:ascii="Verdana" w:hAnsi="Verdana"/>
          <w:sz w:val="20"/>
          <w:szCs w:val="20"/>
        </w:rPr>
        <w:t xml:space="preserve">: </w:t>
      </w:r>
      <w:hyperlink r:id="rId57" w:history="1">
        <w:r w:rsidRPr="00C37F8A">
          <w:rPr>
            <w:rStyle w:val="Hipervnculo"/>
            <w:rFonts w:ascii="Verdana" w:hAnsi="Verdana"/>
            <w:sz w:val="20"/>
            <w:szCs w:val="20"/>
          </w:rPr>
          <w:t>http://jamanetwork.com/collection.aspx?categoryid=5916</w:t>
        </w:r>
      </w:hyperlink>
      <w:r w:rsidRPr="00C37F8A">
        <w:rPr>
          <w:rFonts w:ascii="Verdana" w:hAnsi="Verdana"/>
          <w:sz w:val="20"/>
          <w:szCs w:val="20"/>
        </w:rPr>
        <w:t xml:space="preserve"> </w:t>
      </w:r>
    </w:p>
    <w:p w:rsidR="00B34098" w:rsidRPr="00C37F8A" w:rsidRDefault="00824821" w:rsidP="00303682">
      <w:pPr>
        <w:pStyle w:val="Sinespaciado"/>
        <w:spacing w:line="360" w:lineRule="auto"/>
        <w:ind w:left="720"/>
        <w:jc w:val="both"/>
        <w:rPr>
          <w:rFonts w:ascii="Verdana" w:hAnsi="Verdana"/>
          <w:sz w:val="20"/>
          <w:szCs w:val="20"/>
        </w:rPr>
      </w:pPr>
      <w:r w:rsidRPr="00C37F8A">
        <w:rPr>
          <w:rFonts w:ascii="Verdana" w:hAnsi="Verdana"/>
          <w:b/>
          <w:sz w:val="20"/>
          <w:szCs w:val="20"/>
        </w:rPr>
        <w:t>Descripción</w:t>
      </w:r>
      <w:r w:rsidRPr="00C37F8A">
        <w:rPr>
          <w:rFonts w:ascii="Verdana" w:hAnsi="Verdana"/>
          <w:sz w:val="20"/>
          <w:szCs w:val="20"/>
        </w:rPr>
        <w:t xml:space="preserve">: </w:t>
      </w:r>
      <w:r w:rsidR="00303682" w:rsidRPr="00C37F8A">
        <w:rPr>
          <w:rFonts w:ascii="Verdana" w:hAnsi="Verdana"/>
          <w:sz w:val="20"/>
          <w:szCs w:val="20"/>
        </w:rPr>
        <w:t>Es una c</w:t>
      </w:r>
      <w:r w:rsidR="00B34098" w:rsidRPr="00C37F8A">
        <w:rPr>
          <w:rFonts w:ascii="Verdana" w:hAnsi="Verdana"/>
          <w:sz w:val="20"/>
          <w:szCs w:val="20"/>
        </w:rPr>
        <w:t>olección de artículos publicados por la revista JAMA sobre estadísticas y métodos de investigación</w:t>
      </w:r>
      <w:r w:rsidR="00367840" w:rsidRPr="00C37F8A">
        <w:rPr>
          <w:rFonts w:ascii="Verdana" w:hAnsi="Verdana"/>
          <w:sz w:val="20"/>
          <w:szCs w:val="20"/>
        </w:rPr>
        <w:t>,</w:t>
      </w:r>
      <w:r w:rsidR="00D556C5" w:rsidRPr="00C37F8A">
        <w:rPr>
          <w:rFonts w:ascii="Verdana" w:hAnsi="Verdana"/>
          <w:sz w:val="20"/>
          <w:szCs w:val="20"/>
        </w:rPr>
        <w:t xml:space="preserve"> </w:t>
      </w:r>
      <w:r w:rsidR="00B34098" w:rsidRPr="00C37F8A">
        <w:rPr>
          <w:rFonts w:ascii="Verdana" w:hAnsi="Verdana"/>
          <w:sz w:val="20"/>
          <w:szCs w:val="20"/>
        </w:rPr>
        <w:t xml:space="preserve">que </w:t>
      </w:r>
      <w:r w:rsidR="00303682" w:rsidRPr="00C37F8A">
        <w:rPr>
          <w:rFonts w:ascii="Verdana" w:hAnsi="Verdana"/>
          <w:sz w:val="20"/>
          <w:szCs w:val="20"/>
        </w:rPr>
        <w:t xml:space="preserve">comprende </w:t>
      </w:r>
      <w:r w:rsidR="00B34098" w:rsidRPr="00C37F8A">
        <w:rPr>
          <w:rFonts w:ascii="Verdana" w:hAnsi="Verdana"/>
          <w:sz w:val="20"/>
          <w:szCs w:val="20"/>
        </w:rPr>
        <w:t xml:space="preserve">contenidos </w:t>
      </w:r>
      <w:r w:rsidR="00303682" w:rsidRPr="00C37F8A">
        <w:rPr>
          <w:rFonts w:ascii="Verdana" w:hAnsi="Verdana"/>
          <w:sz w:val="20"/>
          <w:szCs w:val="20"/>
        </w:rPr>
        <w:t xml:space="preserve">editados </w:t>
      </w:r>
      <w:r w:rsidR="00B34098" w:rsidRPr="00C37F8A">
        <w:rPr>
          <w:rFonts w:ascii="Verdana" w:hAnsi="Verdana"/>
          <w:sz w:val="20"/>
          <w:szCs w:val="20"/>
        </w:rPr>
        <w:t xml:space="preserve"> desde 1998</w:t>
      </w:r>
      <w:r w:rsidR="00CB724F" w:rsidRPr="00C37F8A">
        <w:rPr>
          <w:rFonts w:ascii="Verdana" w:hAnsi="Verdana"/>
          <w:sz w:val="20"/>
          <w:szCs w:val="20"/>
        </w:rPr>
        <w:t>.</w:t>
      </w:r>
    </w:p>
    <w:p w:rsidR="00E177D9" w:rsidRPr="00C37F8A" w:rsidRDefault="00C37F8A" w:rsidP="00D556C5">
      <w:pPr>
        <w:pStyle w:val="Sinespaciado"/>
        <w:spacing w:line="360" w:lineRule="auto"/>
        <w:ind w:left="720"/>
        <w:rPr>
          <w:rFonts w:ascii="Verdana" w:hAnsi="Verdana"/>
          <w:sz w:val="20"/>
          <w:szCs w:val="20"/>
        </w:rPr>
      </w:pPr>
      <w:r w:rsidRPr="00C37F8A">
        <w:rPr>
          <w:rStyle w:val="Textoennegrita"/>
          <w:rFonts w:ascii="Verdana" w:hAnsi="Verdana"/>
          <w:sz w:val="20"/>
          <w:szCs w:val="20"/>
        </w:rPr>
        <w:t>Acceso</w:t>
      </w:r>
      <w:r w:rsidRPr="00C37F8A">
        <w:rPr>
          <w:rFonts w:ascii="Verdana" w:hAnsi="Verdana"/>
          <w:sz w:val="20"/>
          <w:szCs w:val="20"/>
        </w:rPr>
        <w:t>: 31 mar. 2016.</w:t>
      </w:r>
    </w:p>
    <w:p w:rsidR="00C57B52" w:rsidRDefault="00C57B52" w:rsidP="00E177D9">
      <w:pPr>
        <w:spacing w:after="0" w:line="360" w:lineRule="auto"/>
        <w:rPr>
          <w:rFonts w:ascii="Verdana" w:hAnsi="Verdana"/>
          <w:b/>
          <w:sz w:val="20"/>
          <w:szCs w:val="20"/>
        </w:rPr>
      </w:pPr>
    </w:p>
    <w:p w:rsidR="00E177D9" w:rsidRPr="006839A0" w:rsidRDefault="00E177D9" w:rsidP="00E177D9">
      <w:pPr>
        <w:spacing w:after="0" w:line="360" w:lineRule="auto"/>
        <w:rPr>
          <w:rFonts w:ascii="Verdana" w:hAnsi="Verdana"/>
          <w:sz w:val="20"/>
          <w:szCs w:val="20"/>
        </w:rPr>
      </w:pPr>
      <w:r w:rsidRPr="006839A0">
        <w:rPr>
          <w:rFonts w:ascii="Verdana" w:hAnsi="Verdana"/>
          <w:b/>
          <w:sz w:val="20"/>
          <w:szCs w:val="20"/>
        </w:rPr>
        <w:t>Apuntes de cursos y otros recursos</w:t>
      </w:r>
      <w:r w:rsidR="00C37F8A">
        <w:rPr>
          <w:rFonts w:ascii="Verdana" w:hAnsi="Verdana"/>
          <w:b/>
          <w:sz w:val="20"/>
          <w:szCs w:val="20"/>
        </w:rPr>
        <w:t xml:space="preserve"> gratuitos y libres</w:t>
      </w:r>
    </w:p>
    <w:p w:rsidR="00E177D9" w:rsidRDefault="00E177D9" w:rsidP="00E177D9">
      <w:pPr>
        <w:pStyle w:val="Sinespaciado"/>
        <w:numPr>
          <w:ilvl w:val="0"/>
          <w:numId w:val="12"/>
        </w:numPr>
        <w:spacing w:line="360" w:lineRule="auto"/>
        <w:rPr>
          <w:rFonts w:ascii="Verdana" w:hAnsi="Verdana"/>
          <w:sz w:val="20"/>
          <w:szCs w:val="20"/>
        </w:rPr>
      </w:pPr>
      <w:r w:rsidRPr="00944DC3">
        <w:rPr>
          <w:rFonts w:ascii="Verdana" w:hAnsi="Verdana"/>
          <w:b/>
          <w:sz w:val="20"/>
          <w:szCs w:val="20"/>
        </w:rPr>
        <w:lastRenderedPageBreak/>
        <w:t>Material docente de la Unidad de Bioestadística Clínica</w:t>
      </w:r>
      <w:r>
        <w:rPr>
          <w:rFonts w:ascii="Verdana" w:hAnsi="Verdana"/>
          <w:sz w:val="20"/>
          <w:szCs w:val="20"/>
        </w:rPr>
        <w:t>.</w:t>
      </w:r>
      <w:r w:rsidRPr="006839A0">
        <w:rPr>
          <w:rFonts w:ascii="Verdana" w:hAnsi="Verdana"/>
          <w:sz w:val="20"/>
          <w:szCs w:val="20"/>
        </w:rPr>
        <w:t xml:space="preserve"> </w:t>
      </w:r>
    </w:p>
    <w:p w:rsidR="00824821" w:rsidRDefault="00824821" w:rsidP="00E177D9">
      <w:pPr>
        <w:pStyle w:val="Sinespaciado"/>
        <w:spacing w:line="360" w:lineRule="auto"/>
        <w:ind w:left="720"/>
        <w:rPr>
          <w:rFonts w:ascii="Verdana" w:hAnsi="Verdana"/>
          <w:sz w:val="20"/>
          <w:szCs w:val="20"/>
        </w:rPr>
      </w:pPr>
      <w:r w:rsidRPr="00212AC8">
        <w:rPr>
          <w:rFonts w:ascii="Verdana" w:hAnsi="Verdana"/>
          <w:b/>
          <w:sz w:val="20"/>
          <w:szCs w:val="20"/>
        </w:rPr>
        <w:t>Disponible en</w:t>
      </w:r>
      <w:r w:rsidRPr="00824821">
        <w:rPr>
          <w:rFonts w:ascii="Verdana" w:hAnsi="Verdana"/>
          <w:sz w:val="20"/>
          <w:szCs w:val="20"/>
        </w:rPr>
        <w:t xml:space="preserve">: </w:t>
      </w:r>
      <w:hyperlink r:id="rId58" w:history="1">
        <w:r w:rsidRPr="004C1A37">
          <w:rPr>
            <w:rStyle w:val="Hipervnculo"/>
            <w:rFonts w:ascii="Verdana" w:hAnsi="Verdana"/>
            <w:sz w:val="20"/>
            <w:szCs w:val="20"/>
          </w:rPr>
          <w:t>http://www.hrc.es/bioest/M_docente.html</w:t>
        </w:r>
      </w:hyperlink>
      <w:r>
        <w:rPr>
          <w:rFonts w:ascii="Verdana" w:hAnsi="Verdana"/>
          <w:sz w:val="20"/>
          <w:szCs w:val="20"/>
        </w:rPr>
        <w:t xml:space="preserve"> </w:t>
      </w:r>
    </w:p>
    <w:p w:rsidR="00E177D9" w:rsidRDefault="00824821" w:rsidP="0024094F">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xml:space="preserve">: </w:t>
      </w:r>
      <w:r w:rsidR="00E177D9" w:rsidRPr="006839A0">
        <w:rPr>
          <w:rFonts w:ascii="Verdana" w:hAnsi="Verdana"/>
          <w:sz w:val="20"/>
          <w:szCs w:val="20"/>
        </w:rPr>
        <w:t>Publicada por la Unidad de Bioestadísticas del Hospital Universitario Ramón y Cajal</w:t>
      </w:r>
      <w:r w:rsidR="00E177D9">
        <w:rPr>
          <w:rFonts w:ascii="Verdana" w:hAnsi="Verdana"/>
          <w:sz w:val="20"/>
          <w:szCs w:val="20"/>
        </w:rPr>
        <w:t xml:space="preserve">, ofrece </w:t>
      </w:r>
      <w:r w:rsidR="00E177D9" w:rsidRPr="006839A0">
        <w:rPr>
          <w:rFonts w:ascii="Verdana" w:hAnsi="Verdana"/>
          <w:sz w:val="20"/>
          <w:szCs w:val="20"/>
        </w:rPr>
        <w:t xml:space="preserve">los apuntes de los cursos de bioestadísticas </w:t>
      </w:r>
      <w:r w:rsidR="00E177D9">
        <w:rPr>
          <w:rFonts w:ascii="Verdana" w:hAnsi="Verdana"/>
          <w:sz w:val="20"/>
          <w:szCs w:val="20"/>
        </w:rPr>
        <w:t xml:space="preserve">que desarrolla </w:t>
      </w:r>
      <w:r w:rsidR="00E177D9" w:rsidRPr="006839A0">
        <w:rPr>
          <w:rFonts w:ascii="Verdana" w:hAnsi="Verdana"/>
          <w:sz w:val="20"/>
          <w:szCs w:val="20"/>
        </w:rPr>
        <w:t>esta Unidad.</w:t>
      </w:r>
    </w:p>
    <w:p w:rsidR="00E177D9" w:rsidRPr="00944DC3" w:rsidRDefault="00E177D9" w:rsidP="00E177D9">
      <w:pPr>
        <w:pStyle w:val="Sinespaciado"/>
        <w:numPr>
          <w:ilvl w:val="0"/>
          <w:numId w:val="12"/>
        </w:numPr>
        <w:spacing w:line="360" w:lineRule="auto"/>
        <w:rPr>
          <w:rFonts w:ascii="Verdana" w:hAnsi="Verdana"/>
          <w:sz w:val="20"/>
          <w:szCs w:val="20"/>
          <w:lang w:val="en-US"/>
        </w:rPr>
      </w:pPr>
      <w:r w:rsidRPr="00944DC3">
        <w:rPr>
          <w:rFonts w:ascii="Verdana" w:hAnsi="Verdana"/>
          <w:b/>
          <w:sz w:val="20"/>
          <w:szCs w:val="20"/>
          <w:lang w:val="en-US"/>
        </w:rPr>
        <w:t xml:space="preserve">Biostatistics: New CD-ROM for </w:t>
      </w:r>
      <w:proofErr w:type="spellStart"/>
      <w:r w:rsidRPr="00944DC3">
        <w:rPr>
          <w:rFonts w:ascii="Verdana" w:hAnsi="Verdana"/>
          <w:b/>
          <w:sz w:val="20"/>
          <w:szCs w:val="20"/>
          <w:lang w:val="en-US"/>
        </w:rPr>
        <w:t>self learning</w:t>
      </w:r>
      <w:proofErr w:type="spellEnd"/>
      <w:r w:rsidR="00FF6726">
        <w:rPr>
          <w:rFonts w:ascii="Verdana" w:hAnsi="Verdana"/>
          <w:b/>
          <w:sz w:val="20"/>
          <w:szCs w:val="20"/>
          <w:lang w:val="en-US"/>
        </w:rPr>
        <w:t>.</w:t>
      </w:r>
      <w:r w:rsidRPr="00944DC3">
        <w:rPr>
          <w:rFonts w:ascii="Verdana" w:hAnsi="Verdana"/>
          <w:b/>
          <w:sz w:val="20"/>
          <w:szCs w:val="20"/>
          <w:lang w:val="en-US"/>
        </w:rPr>
        <w:t xml:space="preserve"> </w:t>
      </w:r>
    </w:p>
    <w:p w:rsidR="00824821" w:rsidRDefault="00824821" w:rsidP="00E177D9">
      <w:pPr>
        <w:pStyle w:val="Sinespaciado"/>
        <w:spacing w:line="360" w:lineRule="auto"/>
        <w:ind w:left="720"/>
        <w:rPr>
          <w:rFonts w:ascii="Verdana" w:hAnsi="Verdana"/>
          <w:sz w:val="20"/>
          <w:szCs w:val="20"/>
        </w:rPr>
      </w:pPr>
      <w:r w:rsidRPr="00212AC8">
        <w:rPr>
          <w:rFonts w:ascii="Verdana" w:hAnsi="Verdana"/>
          <w:b/>
          <w:sz w:val="20"/>
          <w:szCs w:val="20"/>
        </w:rPr>
        <w:t>Disponible en</w:t>
      </w:r>
      <w:r w:rsidRPr="00824821">
        <w:rPr>
          <w:rFonts w:ascii="Verdana" w:hAnsi="Verdana"/>
          <w:sz w:val="20"/>
          <w:szCs w:val="20"/>
        </w:rPr>
        <w:t xml:space="preserve">: </w:t>
      </w:r>
      <w:hyperlink r:id="rId59" w:history="1">
        <w:r w:rsidRPr="004C1A37">
          <w:rPr>
            <w:rStyle w:val="Hipervnculo"/>
            <w:rFonts w:ascii="Verdana" w:hAnsi="Verdana"/>
            <w:sz w:val="20"/>
            <w:szCs w:val="20"/>
          </w:rPr>
          <w:t>http://www.who.int/ihr/lyon/surveillance/biostatistics/en/</w:t>
        </w:r>
      </w:hyperlink>
      <w:r>
        <w:rPr>
          <w:rFonts w:ascii="Verdana" w:hAnsi="Verdana"/>
          <w:sz w:val="20"/>
          <w:szCs w:val="20"/>
        </w:rPr>
        <w:t xml:space="preserve"> </w:t>
      </w:r>
    </w:p>
    <w:p w:rsidR="00E177D9" w:rsidRDefault="00824821" w:rsidP="0024094F">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xml:space="preserve">: </w:t>
      </w:r>
      <w:r w:rsidR="00E177D9">
        <w:rPr>
          <w:rFonts w:ascii="Verdana" w:hAnsi="Verdana"/>
          <w:sz w:val="20"/>
          <w:szCs w:val="20"/>
        </w:rPr>
        <w:t xml:space="preserve">Es un </w:t>
      </w:r>
      <w:r w:rsidR="00E177D9" w:rsidRPr="006839A0">
        <w:rPr>
          <w:rFonts w:ascii="Verdana" w:hAnsi="Verdana"/>
          <w:sz w:val="20"/>
          <w:szCs w:val="20"/>
        </w:rPr>
        <w:t>CD-ROM de auto</w:t>
      </w:r>
      <w:r w:rsidR="00E177D9">
        <w:rPr>
          <w:rFonts w:ascii="Verdana" w:hAnsi="Verdana"/>
          <w:sz w:val="20"/>
          <w:szCs w:val="20"/>
        </w:rPr>
        <w:t>-</w:t>
      </w:r>
      <w:r w:rsidR="00E177D9" w:rsidRPr="006839A0">
        <w:rPr>
          <w:rFonts w:ascii="Verdana" w:hAnsi="Verdana"/>
          <w:sz w:val="20"/>
          <w:szCs w:val="20"/>
        </w:rPr>
        <w:t>aprendizaje sobre bioestadísticas,</w:t>
      </w:r>
      <w:r w:rsidR="00E177D9">
        <w:rPr>
          <w:rFonts w:ascii="Verdana" w:hAnsi="Verdana"/>
          <w:sz w:val="20"/>
          <w:szCs w:val="20"/>
        </w:rPr>
        <w:t xml:space="preserve"> accesible en</w:t>
      </w:r>
      <w:r w:rsidR="00E177D9" w:rsidRPr="006839A0">
        <w:rPr>
          <w:rFonts w:ascii="Verdana" w:hAnsi="Verdana"/>
          <w:sz w:val="20"/>
          <w:szCs w:val="20"/>
        </w:rPr>
        <w:t xml:space="preserve"> la oficina de la OMS en Lyon</w:t>
      </w:r>
      <w:r w:rsidR="00E177D9">
        <w:rPr>
          <w:rFonts w:ascii="Verdana" w:hAnsi="Verdana"/>
          <w:sz w:val="20"/>
          <w:szCs w:val="20"/>
        </w:rPr>
        <w:t>, que es posible obtener sin</w:t>
      </w:r>
      <w:r w:rsidR="00E177D9" w:rsidRPr="006839A0">
        <w:rPr>
          <w:rFonts w:ascii="Verdana" w:hAnsi="Verdana"/>
          <w:sz w:val="20"/>
          <w:szCs w:val="20"/>
        </w:rPr>
        <w:t xml:space="preserve"> cargos. El objetivo principal de este programa es entender el propósito de las bioestadísticas</w:t>
      </w:r>
      <w:r w:rsidR="00E177D9">
        <w:rPr>
          <w:rFonts w:ascii="Verdana" w:hAnsi="Verdana"/>
          <w:sz w:val="20"/>
          <w:szCs w:val="20"/>
        </w:rPr>
        <w:t>,</w:t>
      </w:r>
      <w:r w:rsidR="00E177D9" w:rsidRPr="006839A0">
        <w:rPr>
          <w:rFonts w:ascii="Verdana" w:hAnsi="Verdana"/>
          <w:sz w:val="20"/>
          <w:szCs w:val="20"/>
        </w:rPr>
        <w:t xml:space="preserve"> a </w:t>
      </w:r>
      <w:r w:rsidR="00E177D9">
        <w:rPr>
          <w:rFonts w:ascii="Verdana" w:hAnsi="Verdana"/>
          <w:sz w:val="20"/>
          <w:szCs w:val="20"/>
        </w:rPr>
        <w:t xml:space="preserve">partir </w:t>
      </w:r>
      <w:r w:rsidR="00E177D9" w:rsidRPr="006839A0">
        <w:rPr>
          <w:rFonts w:ascii="Verdana" w:hAnsi="Verdana"/>
          <w:sz w:val="20"/>
          <w:szCs w:val="20"/>
        </w:rPr>
        <w:t>de casos reales</w:t>
      </w:r>
      <w:r w:rsidR="00E177D9">
        <w:rPr>
          <w:rFonts w:ascii="Verdana" w:hAnsi="Verdana"/>
          <w:sz w:val="20"/>
          <w:szCs w:val="20"/>
        </w:rPr>
        <w:t>,</w:t>
      </w:r>
      <w:r w:rsidR="00E177D9" w:rsidRPr="006839A0">
        <w:rPr>
          <w:rFonts w:ascii="Verdana" w:hAnsi="Verdana"/>
          <w:sz w:val="20"/>
          <w:szCs w:val="20"/>
        </w:rPr>
        <w:t xml:space="preserve"> y </w:t>
      </w:r>
      <w:r w:rsidR="00E177D9">
        <w:rPr>
          <w:rFonts w:ascii="Verdana" w:hAnsi="Verdana"/>
          <w:sz w:val="20"/>
          <w:szCs w:val="20"/>
        </w:rPr>
        <w:t xml:space="preserve">la </w:t>
      </w:r>
      <w:r w:rsidR="00E177D9" w:rsidRPr="006839A0">
        <w:rPr>
          <w:rFonts w:ascii="Verdana" w:hAnsi="Verdana"/>
          <w:sz w:val="20"/>
          <w:szCs w:val="20"/>
        </w:rPr>
        <w:t>adqui</w:t>
      </w:r>
      <w:r w:rsidR="00E177D9">
        <w:rPr>
          <w:rFonts w:ascii="Verdana" w:hAnsi="Verdana"/>
          <w:sz w:val="20"/>
          <w:szCs w:val="20"/>
        </w:rPr>
        <w:t>sición de</w:t>
      </w:r>
      <w:r w:rsidR="00E177D9" w:rsidRPr="006839A0">
        <w:rPr>
          <w:rFonts w:ascii="Verdana" w:hAnsi="Verdana"/>
          <w:sz w:val="20"/>
          <w:szCs w:val="20"/>
        </w:rPr>
        <w:t xml:space="preserve"> habilidades básicas</w:t>
      </w:r>
      <w:r w:rsidR="0024094F">
        <w:rPr>
          <w:rFonts w:ascii="Verdana" w:hAnsi="Verdana"/>
          <w:sz w:val="20"/>
          <w:szCs w:val="20"/>
        </w:rPr>
        <w:t xml:space="preserve"> en este campo del conocimiento</w:t>
      </w:r>
      <w:r w:rsidR="00E177D9" w:rsidRPr="006839A0">
        <w:rPr>
          <w:rFonts w:ascii="Verdana" w:hAnsi="Verdana"/>
          <w:sz w:val="20"/>
          <w:szCs w:val="20"/>
        </w:rPr>
        <w:t>.</w:t>
      </w:r>
      <w:r w:rsidR="00E177D9" w:rsidRPr="00944DC3">
        <w:rPr>
          <w:rFonts w:ascii="Verdana" w:hAnsi="Verdana"/>
          <w:sz w:val="20"/>
          <w:szCs w:val="20"/>
        </w:rPr>
        <w:t xml:space="preserve"> </w:t>
      </w:r>
    </w:p>
    <w:p w:rsidR="00E177D9" w:rsidRDefault="00E177D9" w:rsidP="00E177D9">
      <w:pPr>
        <w:pStyle w:val="Sinespaciado"/>
        <w:numPr>
          <w:ilvl w:val="0"/>
          <w:numId w:val="12"/>
        </w:numPr>
        <w:spacing w:line="360" w:lineRule="auto"/>
        <w:rPr>
          <w:rFonts w:ascii="Verdana" w:hAnsi="Verdana"/>
          <w:sz w:val="20"/>
          <w:szCs w:val="20"/>
        </w:rPr>
      </w:pPr>
      <w:r w:rsidRPr="00944DC3">
        <w:rPr>
          <w:rFonts w:ascii="Verdana" w:hAnsi="Verdana"/>
          <w:b/>
          <w:sz w:val="20"/>
          <w:szCs w:val="20"/>
        </w:rPr>
        <w:t>Aula Virtual de Bioestadística</w:t>
      </w:r>
      <w:r w:rsidR="00FF6726">
        <w:rPr>
          <w:rFonts w:ascii="Verdana" w:hAnsi="Verdana"/>
          <w:b/>
          <w:sz w:val="20"/>
          <w:szCs w:val="20"/>
        </w:rPr>
        <w:t>.</w:t>
      </w:r>
      <w:r w:rsidRPr="006839A0">
        <w:rPr>
          <w:rFonts w:ascii="Verdana" w:hAnsi="Verdana"/>
          <w:sz w:val="20"/>
          <w:szCs w:val="20"/>
        </w:rPr>
        <w:t xml:space="preserve"> </w:t>
      </w:r>
    </w:p>
    <w:p w:rsidR="00824821" w:rsidRDefault="00824821" w:rsidP="00E177D9">
      <w:pPr>
        <w:pStyle w:val="Sinespaciado"/>
        <w:spacing w:line="360" w:lineRule="auto"/>
        <w:ind w:left="720"/>
        <w:rPr>
          <w:rFonts w:ascii="Verdana" w:hAnsi="Verdana"/>
          <w:sz w:val="20"/>
          <w:szCs w:val="20"/>
        </w:rPr>
      </w:pPr>
      <w:r w:rsidRPr="00212AC8">
        <w:rPr>
          <w:rFonts w:ascii="Verdana" w:hAnsi="Verdana"/>
          <w:b/>
          <w:sz w:val="20"/>
          <w:szCs w:val="20"/>
        </w:rPr>
        <w:t>Disponible en</w:t>
      </w:r>
      <w:r w:rsidRPr="00824821">
        <w:rPr>
          <w:rFonts w:ascii="Verdana" w:hAnsi="Verdana"/>
          <w:sz w:val="20"/>
          <w:szCs w:val="20"/>
        </w:rPr>
        <w:t xml:space="preserve">: </w:t>
      </w:r>
      <w:hyperlink r:id="rId60" w:history="1">
        <w:r w:rsidR="0024094F" w:rsidRPr="007C5767">
          <w:rPr>
            <w:rStyle w:val="Hipervnculo"/>
            <w:rFonts w:ascii="Verdana" w:hAnsi="Verdana"/>
            <w:sz w:val="20"/>
            <w:szCs w:val="20"/>
          </w:rPr>
          <w:t>http://e-stadistica.bio.ucm.es/</w:t>
        </w:r>
      </w:hyperlink>
      <w:r w:rsidR="0024094F">
        <w:rPr>
          <w:rFonts w:ascii="Verdana" w:hAnsi="Verdana"/>
          <w:sz w:val="20"/>
          <w:szCs w:val="20"/>
        </w:rPr>
        <w:t xml:space="preserve"> </w:t>
      </w:r>
    </w:p>
    <w:p w:rsidR="00E177D9" w:rsidRDefault="00824821" w:rsidP="0024094F">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xml:space="preserve">: </w:t>
      </w:r>
      <w:r w:rsidR="00E177D9">
        <w:rPr>
          <w:rFonts w:ascii="Verdana" w:hAnsi="Verdana"/>
          <w:sz w:val="20"/>
          <w:szCs w:val="20"/>
        </w:rPr>
        <w:t xml:space="preserve">Es el </w:t>
      </w:r>
      <w:r w:rsidR="00E177D9" w:rsidRPr="006839A0">
        <w:rPr>
          <w:rFonts w:ascii="Verdana" w:hAnsi="Verdana"/>
          <w:sz w:val="20"/>
          <w:szCs w:val="20"/>
        </w:rPr>
        <w:t xml:space="preserve">Aula </w:t>
      </w:r>
      <w:r w:rsidR="00E177D9">
        <w:rPr>
          <w:rFonts w:ascii="Verdana" w:hAnsi="Verdana"/>
          <w:sz w:val="20"/>
          <w:szCs w:val="20"/>
        </w:rPr>
        <w:t>V</w:t>
      </w:r>
      <w:r w:rsidR="00E177D9" w:rsidRPr="006839A0">
        <w:rPr>
          <w:rFonts w:ascii="Verdana" w:hAnsi="Verdana"/>
          <w:sz w:val="20"/>
          <w:szCs w:val="20"/>
        </w:rPr>
        <w:t xml:space="preserve">irtual </w:t>
      </w:r>
      <w:r w:rsidR="00E177D9">
        <w:rPr>
          <w:rFonts w:ascii="Verdana" w:hAnsi="Verdana"/>
          <w:sz w:val="20"/>
          <w:szCs w:val="20"/>
        </w:rPr>
        <w:t xml:space="preserve">del </w:t>
      </w:r>
      <w:r w:rsidR="00E177D9" w:rsidRPr="006839A0">
        <w:rPr>
          <w:rFonts w:ascii="Verdana" w:hAnsi="Verdana"/>
          <w:sz w:val="20"/>
          <w:szCs w:val="20"/>
        </w:rPr>
        <w:t>D</w:t>
      </w:r>
      <w:r w:rsidR="00E177D9">
        <w:rPr>
          <w:rFonts w:ascii="Verdana" w:hAnsi="Verdana"/>
          <w:sz w:val="20"/>
          <w:szCs w:val="20"/>
        </w:rPr>
        <w:t>e</w:t>
      </w:r>
      <w:r w:rsidR="00E177D9" w:rsidRPr="006839A0">
        <w:rPr>
          <w:rFonts w:ascii="Verdana" w:hAnsi="Verdana"/>
          <w:sz w:val="20"/>
          <w:szCs w:val="20"/>
        </w:rPr>
        <w:t>p</w:t>
      </w:r>
      <w:r w:rsidR="00E177D9">
        <w:rPr>
          <w:rFonts w:ascii="Verdana" w:hAnsi="Verdana"/>
          <w:sz w:val="20"/>
          <w:szCs w:val="20"/>
        </w:rPr>
        <w:t>ar</w:t>
      </w:r>
      <w:r w:rsidR="00E177D9" w:rsidRPr="006839A0">
        <w:rPr>
          <w:rFonts w:ascii="Verdana" w:hAnsi="Verdana"/>
          <w:sz w:val="20"/>
          <w:szCs w:val="20"/>
        </w:rPr>
        <w:t>t</w:t>
      </w:r>
      <w:r w:rsidR="00E177D9">
        <w:rPr>
          <w:rFonts w:ascii="Verdana" w:hAnsi="Verdana"/>
          <w:sz w:val="20"/>
          <w:szCs w:val="20"/>
        </w:rPr>
        <w:t>ament</w:t>
      </w:r>
      <w:r w:rsidR="00E177D9" w:rsidRPr="006839A0">
        <w:rPr>
          <w:rFonts w:ascii="Verdana" w:hAnsi="Verdana"/>
          <w:sz w:val="20"/>
          <w:szCs w:val="20"/>
        </w:rPr>
        <w:t>o de Matemática Aplicada</w:t>
      </w:r>
      <w:r w:rsidR="00E177D9">
        <w:rPr>
          <w:rFonts w:ascii="Verdana" w:hAnsi="Verdana"/>
          <w:sz w:val="20"/>
          <w:szCs w:val="20"/>
        </w:rPr>
        <w:t xml:space="preserve"> y </w:t>
      </w:r>
      <w:proofErr w:type="spellStart"/>
      <w:r w:rsidR="00E177D9" w:rsidRPr="006839A0">
        <w:rPr>
          <w:rFonts w:ascii="Verdana" w:hAnsi="Verdana"/>
          <w:sz w:val="20"/>
          <w:szCs w:val="20"/>
        </w:rPr>
        <w:t>Biomatemática</w:t>
      </w:r>
      <w:proofErr w:type="spellEnd"/>
      <w:r w:rsidR="00E177D9">
        <w:rPr>
          <w:rFonts w:ascii="Verdana" w:hAnsi="Verdana"/>
          <w:sz w:val="20"/>
          <w:szCs w:val="20"/>
        </w:rPr>
        <w:t>,</w:t>
      </w:r>
      <w:r w:rsidR="00E177D9" w:rsidRPr="006839A0">
        <w:rPr>
          <w:rFonts w:ascii="Verdana" w:hAnsi="Verdana"/>
          <w:sz w:val="20"/>
          <w:szCs w:val="20"/>
        </w:rPr>
        <w:t xml:space="preserve"> de la Facultad de Biología de la Universidad Complutense de Madrid,</w:t>
      </w:r>
      <w:r w:rsidR="00E177D9">
        <w:rPr>
          <w:rFonts w:ascii="Verdana" w:hAnsi="Verdana"/>
          <w:sz w:val="20"/>
          <w:szCs w:val="20"/>
        </w:rPr>
        <w:t xml:space="preserve"> </w:t>
      </w:r>
      <w:r w:rsidR="0024094F">
        <w:rPr>
          <w:rFonts w:ascii="Verdana" w:hAnsi="Verdana"/>
          <w:sz w:val="20"/>
          <w:szCs w:val="20"/>
        </w:rPr>
        <w:t xml:space="preserve">que es </w:t>
      </w:r>
      <w:r w:rsidR="00E177D9">
        <w:rPr>
          <w:rFonts w:ascii="Verdana" w:hAnsi="Verdana"/>
          <w:sz w:val="20"/>
          <w:szCs w:val="20"/>
        </w:rPr>
        <w:t xml:space="preserve">parte </w:t>
      </w:r>
      <w:r w:rsidR="00E177D9" w:rsidRPr="006839A0">
        <w:rPr>
          <w:rFonts w:ascii="Verdana" w:hAnsi="Verdana"/>
          <w:sz w:val="20"/>
          <w:szCs w:val="20"/>
        </w:rPr>
        <w:t xml:space="preserve">del Proyecto de Innovación Educativa de la Universidad Complutense, </w:t>
      </w:r>
      <w:r w:rsidR="0024094F">
        <w:rPr>
          <w:rFonts w:ascii="Verdana" w:hAnsi="Verdana"/>
          <w:sz w:val="20"/>
          <w:szCs w:val="20"/>
        </w:rPr>
        <w:t xml:space="preserve">y tiene como propósito </w:t>
      </w:r>
      <w:r w:rsidR="00E177D9" w:rsidRPr="006839A0">
        <w:rPr>
          <w:rFonts w:ascii="Verdana" w:hAnsi="Verdana"/>
          <w:sz w:val="20"/>
          <w:szCs w:val="20"/>
        </w:rPr>
        <w:t xml:space="preserve">constituirse en </w:t>
      </w:r>
      <w:r w:rsidR="00E177D9">
        <w:rPr>
          <w:rFonts w:ascii="Verdana" w:hAnsi="Verdana"/>
          <w:sz w:val="20"/>
          <w:szCs w:val="20"/>
        </w:rPr>
        <w:t xml:space="preserve">un </w:t>
      </w:r>
      <w:r w:rsidR="00E177D9" w:rsidRPr="006839A0">
        <w:rPr>
          <w:rFonts w:ascii="Verdana" w:hAnsi="Verdana"/>
          <w:sz w:val="20"/>
          <w:szCs w:val="20"/>
        </w:rPr>
        <w:t>instrumento para el auto</w:t>
      </w:r>
      <w:r w:rsidR="00E177D9">
        <w:rPr>
          <w:rFonts w:ascii="Verdana" w:hAnsi="Verdana"/>
          <w:sz w:val="20"/>
          <w:szCs w:val="20"/>
        </w:rPr>
        <w:t>-</w:t>
      </w:r>
      <w:r w:rsidR="00E177D9" w:rsidRPr="006839A0">
        <w:rPr>
          <w:rFonts w:ascii="Verdana" w:hAnsi="Verdana"/>
          <w:sz w:val="20"/>
          <w:szCs w:val="20"/>
        </w:rPr>
        <w:t xml:space="preserve">aprendizaje de </w:t>
      </w:r>
      <w:r w:rsidR="00E177D9">
        <w:rPr>
          <w:rFonts w:ascii="Verdana" w:hAnsi="Verdana"/>
          <w:sz w:val="20"/>
          <w:szCs w:val="20"/>
        </w:rPr>
        <w:t xml:space="preserve">los </w:t>
      </w:r>
      <w:r w:rsidR="00E177D9" w:rsidRPr="006839A0">
        <w:rPr>
          <w:rFonts w:ascii="Verdana" w:hAnsi="Verdana"/>
          <w:sz w:val="20"/>
          <w:szCs w:val="20"/>
        </w:rPr>
        <w:t>conceptos fundamentales de estadística y técnicas de análisis de uso frecuente en Biología.</w:t>
      </w:r>
    </w:p>
    <w:p w:rsidR="00E177D9" w:rsidRDefault="00E177D9" w:rsidP="00E177D9">
      <w:pPr>
        <w:pStyle w:val="Sinespaciado"/>
        <w:numPr>
          <w:ilvl w:val="0"/>
          <w:numId w:val="12"/>
        </w:numPr>
        <w:spacing w:line="360" w:lineRule="auto"/>
        <w:rPr>
          <w:rFonts w:ascii="Verdana" w:hAnsi="Verdana"/>
          <w:sz w:val="20"/>
          <w:szCs w:val="20"/>
        </w:rPr>
      </w:pPr>
      <w:r w:rsidRPr="00944DC3">
        <w:rPr>
          <w:rFonts w:ascii="Verdana" w:hAnsi="Verdana"/>
          <w:b/>
          <w:sz w:val="20"/>
          <w:szCs w:val="20"/>
        </w:rPr>
        <w:t>Notas  estadísticas de SEMERGEN</w:t>
      </w:r>
      <w:r w:rsidR="00FF6726">
        <w:rPr>
          <w:rFonts w:ascii="Verdana" w:hAnsi="Verdana"/>
          <w:b/>
          <w:sz w:val="20"/>
          <w:szCs w:val="20"/>
        </w:rPr>
        <w:t>.</w:t>
      </w:r>
      <w:r w:rsidRPr="006839A0">
        <w:rPr>
          <w:rFonts w:ascii="Verdana" w:hAnsi="Verdana"/>
          <w:sz w:val="20"/>
          <w:szCs w:val="20"/>
        </w:rPr>
        <w:t xml:space="preserve"> </w:t>
      </w:r>
    </w:p>
    <w:p w:rsidR="00824821" w:rsidRDefault="00824821" w:rsidP="00E177D9">
      <w:pPr>
        <w:pStyle w:val="Sinespaciado"/>
        <w:spacing w:line="360" w:lineRule="auto"/>
        <w:ind w:left="720"/>
        <w:rPr>
          <w:rFonts w:ascii="Verdana" w:hAnsi="Verdana"/>
          <w:sz w:val="20"/>
          <w:szCs w:val="20"/>
        </w:rPr>
      </w:pPr>
      <w:r w:rsidRPr="00212AC8">
        <w:rPr>
          <w:rFonts w:ascii="Verdana" w:hAnsi="Verdana"/>
          <w:b/>
          <w:sz w:val="20"/>
          <w:szCs w:val="20"/>
        </w:rPr>
        <w:t>Disponible en</w:t>
      </w:r>
      <w:r w:rsidRPr="00824821">
        <w:rPr>
          <w:rFonts w:ascii="Verdana" w:hAnsi="Verdana"/>
          <w:sz w:val="20"/>
          <w:szCs w:val="20"/>
        </w:rPr>
        <w:t xml:space="preserve">: </w:t>
      </w:r>
      <w:hyperlink r:id="rId61" w:history="1">
        <w:r w:rsidRPr="004C1A37">
          <w:rPr>
            <w:rStyle w:val="Hipervnculo"/>
            <w:rFonts w:ascii="Verdana" w:hAnsi="Verdana"/>
            <w:sz w:val="20"/>
            <w:szCs w:val="20"/>
          </w:rPr>
          <w:t>http://www.hrc.es/investigacion/semergen.html</w:t>
        </w:r>
      </w:hyperlink>
      <w:r>
        <w:rPr>
          <w:rFonts w:ascii="Verdana" w:hAnsi="Verdana"/>
          <w:sz w:val="20"/>
          <w:szCs w:val="20"/>
        </w:rPr>
        <w:t xml:space="preserve"> </w:t>
      </w:r>
    </w:p>
    <w:p w:rsidR="00E177D9" w:rsidRDefault="00824821" w:rsidP="0024094F">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xml:space="preserve">: </w:t>
      </w:r>
      <w:r w:rsidR="0024094F">
        <w:rPr>
          <w:rFonts w:ascii="Verdana" w:hAnsi="Verdana"/>
          <w:sz w:val="20"/>
          <w:szCs w:val="20"/>
        </w:rPr>
        <w:t>Comprende los materiales publicados por l</w:t>
      </w:r>
      <w:r w:rsidR="00E177D9" w:rsidRPr="006839A0">
        <w:rPr>
          <w:rFonts w:ascii="Verdana" w:hAnsi="Verdana"/>
          <w:sz w:val="20"/>
          <w:szCs w:val="20"/>
        </w:rPr>
        <w:t xml:space="preserve">a revista SEMERGEN </w:t>
      </w:r>
      <w:r w:rsidR="0024094F">
        <w:rPr>
          <w:rFonts w:ascii="Verdana" w:hAnsi="Verdana"/>
          <w:sz w:val="20"/>
          <w:szCs w:val="20"/>
        </w:rPr>
        <w:t xml:space="preserve">en la serie </w:t>
      </w:r>
      <w:r w:rsidR="00E177D9" w:rsidRPr="006839A0">
        <w:rPr>
          <w:rFonts w:ascii="Verdana" w:hAnsi="Verdana"/>
          <w:sz w:val="20"/>
          <w:szCs w:val="20"/>
        </w:rPr>
        <w:t xml:space="preserve">denominada "Notas Estadísticas", </w:t>
      </w:r>
      <w:r w:rsidR="00E177D9">
        <w:rPr>
          <w:rFonts w:ascii="Verdana" w:hAnsi="Verdana"/>
          <w:sz w:val="20"/>
          <w:szCs w:val="20"/>
        </w:rPr>
        <w:t xml:space="preserve">del </w:t>
      </w:r>
      <w:r w:rsidR="00E177D9" w:rsidRPr="006839A0">
        <w:rPr>
          <w:rFonts w:ascii="Verdana" w:hAnsi="Verdana"/>
          <w:sz w:val="20"/>
          <w:szCs w:val="20"/>
        </w:rPr>
        <w:t xml:space="preserve">autor V. </w:t>
      </w:r>
      <w:proofErr w:type="spellStart"/>
      <w:r w:rsidR="00E177D9" w:rsidRPr="006839A0">
        <w:rPr>
          <w:rFonts w:ascii="Verdana" w:hAnsi="Verdana"/>
          <w:sz w:val="20"/>
          <w:szCs w:val="20"/>
        </w:rPr>
        <w:t>Abraira</w:t>
      </w:r>
      <w:proofErr w:type="spellEnd"/>
      <w:r w:rsidR="00E177D9" w:rsidRPr="006839A0">
        <w:rPr>
          <w:rFonts w:ascii="Verdana" w:hAnsi="Verdana"/>
          <w:sz w:val="20"/>
          <w:szCs w:val="20"/>
        </w:rPr>
        <w:t xml:space="preserve">, con el </w:t>
      </w:r>
      <w:r w:rsidR="00E177D9">
        <w:rPr>
          <w:rFonts w:ascii="Verdana" w:hAnsi="Verdana"/>
          <w:sz w:val="20"/>
          <w:szCs w:val="20"/>
        </w:rPr>
        <w:t xml:space="preserve">propósito </w:t>
      </w:r>
      <w:r w:rsidR="00E177D9" w:rsidRPr="006839A0">
        <w:rPr>
          <w:rFonts w:ascii="Verdana" w:hAnsi="Verdana"/>
          <w:sz w:val="20"/>
          <w:szCs w:val="20"/>
        </w:rPr>
        <w:t xml:space="preserve">de difundir los aspectos necesarios </w:t>
      </w:r>
      <w:r w:rsidR="0024094F">
        <w:rPr>
          <w:rFonts w:ascii="Verdana" w:hAnsi="Verdana"/>
          <w:sz w:val="20"/>
          <w:szCs w:val="20"/>
        </w:rPr>
        <w:t xml:space="preserve">en el área de las bioestadísticas </w:t>
      </w:r>
      <w:r w:rsidR="00E177D9" w:rsidRPr="006839A0">
        <w:rPr>
          <w:rFonts w:ascii="Verdana" w:hAnsi="Verdana"/>
          <w:sz w:val="20"/>
          <w:szCs w:val="20"/>
        </w:rPr>
        <w:t>para entender l</w:t>
      </w:r>
      <w:r w:rsidR="00E177D9">
        <w:rPr>
          <w:rFonts w:ascii="Verdana" w:hAnsi="Verdana"/>
          <w:sz w:val="20"/>
          <w:szCs w:val="20"/>
        </w:rPr>
        <w:t xml:space="preserve">os informes de </w:t>
      </w:r>
      <w:r w:rsidR="00E177D9" w:rsidRPr="006839A0">
        <w:rPr>
          <w:rFonts w:ascii="Verdana" w:hAnsi="Verdana"/>
          <w:sz w:val="20"/>
          <w:szCs w:val="20"/>
        </w:rPr>
        <w:t>investigación que se publica</w:t>
      </w:r>
      <w:r w:rsidR="00E177D9">
        <w:rPr>
          <w:rFonts w:ascii="Verdana" w:hAnsi="Verdana"/>
          <w:sz w:val="20"/>
          <w:szCs w:val="20"/>
        </w:rPr>
        <w:t>n</w:t>
      </w:r>
      <w:r w:rsidR="00E177D9" w:rsidRPr="006839A0">
        <w:rPr>
          <w:rFonts w:ascii="Verdana" w:hAnsi="Verdana"/>
          <w:sz w:val="20"/>
          <w:szCs w:val="20"/>
        </w:rPr>
        <w:t xml:space="preserve"> en las revistas clínicas</w:t>
      </w:r>
      <w:r w:rsidR="00E177D9">
        <w:rPr>
          <w:rFonts w:ascii="Verdana" w:hAnsi="Verdana"/>
          <w:sz w:val="20"/>
          <w:szCs w:val="20"/>
        </w:rPr>
        <w:t>.</w:t>
      </w:r>
    </w:p>
    <w:p w:rsidR="00E177D9" w:rsidRPr="00855F39" w:rsidRDefault="00E177D9" w:rsidP="00E177D9">
      <w:pPr>
        <w:pStyle w:val="Sinespaciado"/>
        <w:numPr>
          <w:ilvl w:val="0"/>
          <w:numId w:val="12"/>
        </w:numPr>
        <w:spacing w:line="360" w:lineRule="auto"/>
        <w:rPr>
          <w:rFonts w:ascii="Verdana" w:hAnsi="Verdana"/>
          <w:sz w:val="20"/>
          <w:szCs w:val="20"/>
          <w:lang w:val="en-US"/>
        </w:rPr>
      </w:pPr>
      <w:r w:rsidRPr="00FE769A">
        <w:rPr>
          <w:rFonts w:ascii="Verdana" w:hAnsi="Verdana"/>
          <w:b/>
          <w:sz w:val="20"/>
          <w:szCs w:val="20"/>
          <w:lang w:val="en-US"/>
        </w:rPr>
        <w:t>Online Statistics Education: An Interactive Multimedia Course of Study</w:t>
      </w:r>
      <w:r w:rsidRPr="00FE769A">
        <w:rPr>
          <w:rFonts w:ascii="Verdana" w:hAnsi="Verdana"/>
          <w:sz w:val="20"/>
          <w:szCs w:val="20"/>
          <w:lang w:val="en-US"/>
        </w:rPr>
        <w:t xml:space="preserve">. </w:t>
      </w:r>
    </w:p>
    <w:p w:rsidR="00824821" w:rsidRDefault="00824821" w:rsidP="00E177D9">
      <w:pPr>
        <w:pStyle w:val="Sinespaciado"/>
        <w:spacing w:line="360" w:lineRule="auto"/>
        <w:ind w:left="720"/>
        <w:rPr>
          <w:rFonts w:ascii="Verdana" w:hAnsi="Verdana"/>
          <w:sz w:val="20"/>
          <w:szCs w:val="20"/>
        </w:rPr>
      </w:pPr>
      <w:r w:rsidRPr="00212AC8">
        <w:rPr>
          <w:rFonts w:ascii="Verdana" w:hAnsi="Verdana"/>
          <w:b/>
          <w:sz w:val="20"/>
          <w:szCs w:val="20"/>
        </w:rPr>
        <w:t>Disponible en</w:t>
      </w:r>
      <w:r w:rsidRPr="00824821">
        <w:rPr>
          <w:rFonts w:ascii="Verdana" w:hAnsi="Verdana"/>
          <w:sz w:val="20"/>
          <w:szCs w:val="20"/>
        </w:rPr>
        <w:t xml:space="preserve">: </w:t>
      </w:r>
      <w:hyperlink r:id="rId62" w:history="1">
        <w:r w:rsidRPr="004C1A37">
          <w:rPr>
            <w:rStyle w:val="Hipervnculo"/>
            <w:rFonts w:ascii="Verdana" w:hAnsi="Verdana"/>
            <w:sz w:val="20"/>
            <w:szCs w:val="20"/>
          </w:rPr>
          <w:t>http://onlinestatbook.com/2/index.html</w:t>
        </w:r>
      </w:hyperlink>
      <w:r>
        <w:rPr>
          <w:rFonts w:ascii="Verdana" w:hAnsi="Verdana"/>
          <w:sz w:val="20"/>
          <w:szCs w:val="20"/>
        </w:rPr>
        <w:t xml:space="preserve"> </w:t>
      </w:r>
    </w:p>
    <w:p w:rsidR="00E177D9" w:rsidRDefault="00824821" w:rsidP="0024094F">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xml:space="preserve">: </w:t>
      </w:r>
      <w:r w:rsidR="00E177D9">
        <w:rPr>
          <w:rFonts w:ascii="Verdana" w:hAnsi="Verdana"/>
          <w:sz w:val="20"/>
          <w:szCs w:val="20"/>
        </w:rPr>
        <w:t>Es un c</w:t>
      </w:r>
      <w:r w:rsidR="00E177D9" w:rsidRPr="006839A0">
        <w:rPr>
          <w:rFonts w:ascii="Verdana" w:hAnsi="Verdana"/>
          <w:sz w:val="20"/>
          <w:szCs w:val="20"/>
        </w:rPr>
        <w:t xml:space="preserve">urso interactivo para la educación </w:t>
      </w:r>
      <w:r w:rsidR="00E177D9">
        <w:rPr>
          <w:rFonts w:ascii="Verdana" w:hAnsi="Verdana"/>
          <w:sz w:val="20"/>
          <w:szCs w:val="20"/>
        </w:rPr>
        <w:t xml:space="preserve">en </w:t>
      </w:r>
      <w:r w:rsidR="00E177D9" w:rsidRPr="006839A0">
        <w:rPr>
          <w:rFonts w:ascii="Verdana" w:hAnsi="Verdana"/>
          <w:sz w:val="20"/>
          <w:szCs w:val="20"/>
        </w:rPr>
        <w:t>las estadísticas</w:t>
      </w:r>
      <w:r w:rsidR="00E177D9">
        <w:rPr>
          <w:rFonts w:ascii="Verdana" w:hAnsi="Verdana"/>
          <w:sz w:val="20"/>
          <w:szCs w:val="20"/>
        </w:rPr>
        <w:t>,</w:t>
      </w:r>
      <w:r w:rsidR="00E177D9" w:rsidRPr="006839A0">
        <w:rPr>
          <w:rFonts w:ascii="Verdana" w:hAnsi="Verdana"/>
          <w:sz w:val="20"/>
          <w:szCs w:val="20"/>
        </w:rPr>
        <w:t xml:space="preserve"> desarrollado por la Universidad Rice</w:t>
      </w:r>
      <w:r w:rsidR="00E177D9">
        <w:rPr>
          <w:rFonts w:ascii="Verdana" w:hAnsi="Verdana"/>
          <w:sz w:val="20"/>
          <w:szCs w:val="20"/>
        </w:rPr>
        <w:t>.</w:t>
      </w:r>
    </w:p>
    <w:p w:rsidR="00E177D9" w:rsidRPr="00824821" w:rsidRDefault="00E177D9" w:rsidP="00E177D9">
      <w:pPr>
        <w:pStyle w:val="Sinespaciado"/>
        <w:numPr>
          <w:ilvl w:val="0"/>
          <w:numId w:val="12"/>
        </w:numPr>
        <w:spacing w:line="360" w:lineRule="auto"/>
        <w:rPr>
          <w:rFonts w:ascii="Verdana" w:hAnsi="Verdana"/>
          <w:sz w:val="20"/>
          <w:szCs w:val="20"/>
          <w:lang w:val="en-US"/>
        </w:rPr>
      </w:pPr>
      <w:r w:rsidRPr="00824821">
        <w:rPr>
          <w:rFonts w:ascii="Verdana" w:hAnsi="Verdana"/>
          <w:b/>
          <w:sz w:val="20"/>
          <w:szCs w:val="20"/>
          <w:lang w:val="en-US"/>
        </w:rPr>
        <w:t>A New View of Statistics</w:t>
      </w:r>
      <w:r w:rsidR="00FF6726">
        <w:rPr>
          <w:rFonts w:ascii="Verdana" w:hAnsi="Verdana"/>
          <w:b/>
          <w:sz w:val="20"/>
          <w:szCs w:val="20"/>
          <w:lang w:val="en-US"/>
        </w:rPr>
        <w:t>.</w:t>
      </w:r>
      <w:r w:rsidRPr="00824821">
        <w:rPr>
          <w:rFonts w:ascii="Verdana" w:hAnsi="Verdana"/>
          <w:sz w:val="20"/>
          <w:szCs w:val="20"/>
          <w:lang w:val="en-US"/>
        </w:rPr>
        <w:t xml:space="preserve"> </w:t>
      </w:r>
    </w:p>
    <w:p w:rsidR="00824821" w:rsidRDefault="00824821" w:rsidP="00E177D9">
      <w:pPr>
        <w:pStyle w:val="Sinespaciado"/>
        <w:spacing w:line="360" w:lineRule="auto"/>
        <w:ind w:left="720"/>
        <w:rPr>
          <w:rFonts w:ascii="Verdana" w:hAnsi="Verdana"/>
          <w:sz w:val="20"/>
          <w:szCs w:val="20"/>
        </w:rPr>
      </w:pPr>
      <w:r w:rsidRPr="00212AC8">
        <w:rPr>
          <w:rFonts w:ascii="Verdana" w:hAnsi="Verdana"/>
          <w:b/>
          <w:sz w:val="20"/>
          <w:szCs w:val="20"/>
        </w:rPr>
        <w:t>Disponible en</w:t>
      </w:r>
      <w:r w:rsidRPr="00A02373">
        <w:rPr>
          <w:rFonts w:ascii="Verdana" w:hAnsi="Verdana"/>
          <w:sz w:val="20"/>
          <w:szCs w:val="20"/>
        </w:rPr>
        <w:t xml:space="preserve">: </w:t>
      </w:r>
      <w:hyperlink r:id="rId63" w:history="1">
        <w:r w:rsidRPr="00A02373">
          <w:rPr>
            <w:rStyle w:val="Hipervnculo"/>
            <w:rFonts w:ascii="Verdana" w:hAnsi="Verdana"/>
            <w:sz w:val="20"/>
            <w:szCs w:val="20"/>
          </w:rPr>
          <w:t>http://www.sportsci.org/resource/stats/index.ht</w:t>
        </w:r>
        <w:r w:rsidRPr="004C1A37">
          <w:rPr>
            <w:rStyle w:val="Hipervnculo"/>
            <w:rFonts w:ascii="Verdana" w:hAnsi="Verdana"/>
            <w:sz w:val="20"/>
            <w:szCs w:val="20"/>
          </w:rPr>
          <w:t>ml</w:t>
        </w:r>
      </w:hyperlink>
      <w:r>
        <w:rPr>
          <w:rFonts w:ascii="Verdana" w:hAnsi="Verdana"/>
          <w:sz w:val="20"/>
          <w:szCs w:val="20"/>
        </w:rPr>
        <w:t xml:space="preserve"> </w:t>
      </w:r>
    </w:p>
    <w:p w:rsidR="00E177D9" w:rsidRDefault="00824821" w:rsidP="0024094F">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xml:space="preserve">: </w:t>
      </w:r>
      <w:r w:rsidR="00E177D9">
        <w:rPr>
          <w:rFonts w:ascii="Verdana" w:hAnsi="Verdana"/>
          <w:sz w:val="20"/>
          <w:szCs w:val="20"/>
        </w:rPr>
        <w:t>Es un t</w:t>
      </w:r>
      <w:r w:rsidR="00E177D9" w:rsidRPr="006839A0">
        <w:rPr>
          <w:rFonts w:ascii="Verdana" w:hAnsi="Verdana"/>
          <w:sz w:val="20"/>
          <w:szCs w:val="20"/>
        </w:rPr>
        <w:t xml:space="preserve">utorial </w:t>
      </w:r>
      <w:r w:rsidR="00E177D9">
        <w:rPr>
          <w:rFonts w:ascii="Verdana" w:hAnsi="Verdana"/>
          <w:sz w:val="20"/>
          <w:szCs w:val="20"/>
        </w:rPr>
        <w:t xml:space="preserve">para la enseñanza de las </w:t>
      </w:r>
      <w:r w:rsidR="00E177D9" w:rsidRPr="006839A0">
        <w:rPr>
          <w:rFonts w:ascii="Verdana" w:hAnsi="Verdana"/>
          <w:sz w:val="20"/>
          <w:szCs w:val="20"/>
        </w:rPr>
        <w:t>estadísticas</w:t>
      </w:r>
      <w:r w:rsidR="00E177D9">
        <w:rPr>
          <w:rFonts w:ascii="Verdana" w:hAnsi="Verdana"/>
          <w:sz w:val="20"/>
          <w:szCs w:val="20"/>
        </w:rPr>
        <w:t>,</w:t>
      </w:r>
      <w:r w:rsidR="00E177D9" w:rsidRPr="006839A0">
        <w:rPr>
          <w:rFonts w:ascii="Verdana" w:hAnsi="Verdana"/>
          <w:sz w:val="20"/>
          <w:szCs w:val="20"/>
        </w:rPr>
        <w:t xml:space="preserve"> elaborado por el Profesor </w:t>
      </w:r>
      <w:proofErr w:type="spellStart"/>
      <w:r w:rsidR="00E177D9" w:rsidRPr="006839A0">
        <w:rPr>
          <w:rFonts w:ascii="Verdana" w:hAnsi="Verdana"/>
          <w:sz w:val="20"/>
          <w:szCs w:val="20"/>
        </w:rPr>
        <w:t>Will</w:t>
      </w:r>
      <w:proofErr w:type="spellEnd"/>
      <w:r w:rsidR="00E177D9" w:rsidRPr="006839A0">
        <w:rPr>
          <w:rFonts w:ascii="Verdana" w:hAnsi="Verdana"/>
          <w:sz w:val="20"/>
          <w:szCs w:val="20"/>
        </w:rPr>
        <w:t xml:space="preserve"> G</w:t>
      </w:r>
      <w:r w:rsidR="00E177D9">
        <w:rPr>
          <w:rFonts w:ascii="Verdana" w:hAnsi="Verdana"/>
          <w:sz w:val="20"/>
          <w:szCs w:val="20"/>
        </w:rPr>
        <w:t xml:space="preserve"> Hopkins, P</w:t>
      </w:r>
      <w:r w:rsidR="00E177D9" w:rsidRPr="006839A0">
        <w:rPr>
          <w:rFonts w:ascii="Verdana" w:hAnsi="Verdana"/>
          <w:sz w:val="20"/>
          <w:szCs w:val="20"/>
        </w:rPr>
        <w:t xml:space="preserve">rofesor de </w:t>
      </w:r>
      <w:r w:rsidR="00E177D9">
        <w:rPr>
          <w:rFonts w:ascii="Verdana" w:hAnsi="Verdana"/>
          <w:sz w:val="20"/>
          <w:szCs w:val="20"/>
        </w:rPr>
        <w:t>C</w:t>
      </w:r>
      <w:r w:rsidR="00E177D9" w:rsidRPr="006839A0">
        <w:rPr>
          <w:rFonts w:ascii="Verdana" w:hAnsi="Verdana"/>
          <w:sz w:val="20"/>
          <w:szCs w:val="20"/>
        </w:rPr>
        <w:t xml:space="preserve">iencias del </w:t>
      </w:r>
      <w:r w:rsidR="00E177D9">
        <w:rPr>
          <w:rFonts w:ascii="Verdana" w:hAnsi="Verdana"/>
          <w:sz w:val="20"/>
          <w:szCs w:val="20"/>
        </w:rPr>
        <w:t>E</w:t>
      </w:r>
      <w:r w:rsidR="00E177D9" w:rsidRPr="006839A0">
        <w:rPr>
          <w:rFonts w:ascii="Verdana" w:hAnsi="Verdana"/>
          <w:sz w:val="20"/>
          <w:szCs w:val="20"/>
        </w:rPr>
        <w:t xml:space="preserve">jercicio, el </w:t>
      </w:r>
      <w:r w:rsidR="00E177D9">
        <w:rPr>
          <w:rFonts w:ascii="Verdana" w:hAnsi="Verdana"/>
          <w:sz w:val="20"/>
          <w:szCs w:val="20"/>
        </w:rPr>
        <w:t>D</w:t>
      </w:r>
      <w:r w:rsidR="00E177D9" w:rsidRPr="006839A0">
        <w:rPr>
          <w:rFonts w:ascii="Verdana" w:hAnsi="Verdana"/>
          <w:sz w:val="20"/>
          <w:szCs w:val="20"/>
        </w:rPr>
        <w:t xml:space="preserve">eporte y la </w:t>
      </w:r>
      <w:r w:rsidR="00E177D9">
        <w:rPr>
          <w:rFonts w:ascii="Verdana" w:hAnsi="Verdana"/>
          <w:sz w:val="20"/>
          <w:szCs w:val="20"/>
        </w:rPr>
        <w:t>R</w:t>
      </w:r>
      <w:r w:rsidR="00E177D9" w:rsidRPr="006839A0">
        <w:rPr>
          <w:rFonts w:ascii="Verdana" w:hAnsi="Verdana"/>
          <w:sz w:val="20"/>
          <w:szCs w:val="20"/>
        </w:rPr>
        <w:t xml:space="preserve">ecreación en la Universidad AUT, </w:t>
      </w:r>
      <w:proofErr w:type="spellStart"/>
      <w:r w:rsidR="00E177D9" w:rsidRPr="006839A0">
        <w:rPr>
          <w:rFonts w:ascii="Verdana" w:hAnsi="Verdana"/>
          <w:sz w:val="20"/>
          <w:szCs w:val="20"/>
        </w:rPr>
        <w:t>Auckland</w:t>
      </w:r>
      <w:proofErr w:type="spellEnd"/>
      <w:r w:rsidR="00E177D9" w:rsidRPr="006839A0">
        <w:rPr>
          <w:rFonts w:ascii="Verdana" w:hAnsi="Verdana"/>
          <w:sz w:val="20"/>
          <w:szCs w:val="20"/>
        </w:rPr>
        <w:t>, Nueva Zelanda</w:t>
      </w:r>
      <w:r w:rsidR="00E177D9">
        <w:rPr>
          <w:rFonts w:ascii="Verdana" w:hAnsi="Verdana"/>
          <w:sz w:val="20"/>
          <w:szCs w:val="20"/>
        </w:rPr>
        <w:t>,</w:t>
      </w:r>
      <w:r w:rsidR="00E177D9" w:rsidRPr="006839A0">
        <w:rPr>
          <w:rFonts w:ascii="Verdana" w:hAnsi="Verdana"/>
          <w:sz w:val="20"/>
          <w:szCs w:val="20"/>
        </w:rPr>
        <w:t xml:space="preserve"> para investigadores y estudiantes en las ciencias del deporte y </w:t>
      </w:r>
      <w:r w:rsidR="00E177D9">
        <w:rPr>
          <w:rFonts w:ascii="Verdana" w:hAnsi="Verdana"/>
          <w:sz w:val="20"/>
          <w:szCs w:val="20"/>
        </w:rPr>
        <w:t xml:space="preserve">el </w:t>
      </w:r>
      <w:r w:rsidR="00E177D9" w:rsidRPr="006839A0">
        <w:rPr>
          <w:rFonts w:ascii="Verdana" w:hAnsi="Verdana"/>
          <w:sz w:val="20"/>
          <w:szCs w:val="20"/>
        </w:rPr>
        <w:t>ejercicio.</w:t>
      </w:r>
    </w:p>
    <w:p w:rsidR="00E177D9" w:rsidRDefault="00E177D9" w:rsidP="00E177D9">
      <w:pPr>
        <w:pStyle w:val="Sinespaciado"/>
        <w:numPr>
          <w:ilvl w:val="0"/>
          <w:numId w:val="12"/>
        </w:numPr>
        <w:spacing w:line="360" w:lineRule="auto"/>
        <w:rPr>
          <w:rFonts w:ascii="Verdana" w:hAnsi="Verdana"/>
          <w:sz w:val="20"/>
          <w:szCs w:val="20"/>
        </w:rPr>
      </w:pPr>
      <w:r w:rsidRPr="00FE769A">
        <w:rPr>
          <w:rFonts w:ascii="Verdana" w:hAnsi="Verdana"/>
          <w:b/>
          <w:sz w:val="20"/>
          <w:szCs w:val="20"/>
        </w:rPr>
        <w:lastRenderedPageBreak/>
        <w:t>Métodos contemporáneos en bioestadística</w:t>
      </w:r>
      <w:r>
        <w:rPr>
          <w:rFonts w:ascii="Verdana" w:hAnsi="Verdana"/>
          <w:sz w:val="20"/>
          <w:szCs w:val="20"/>
        </w:rPr>
        <w:t>.</w:t>
      </w:r>
    </w:p>
    <w:p w:rsidR="00824821" w:rsidRPr="00CB724F" w:rsidRDefault="00824821" w:rsidP="00824821">
      <w:pPr>
        <w:pStyle w:val="Sinespaciado"/>
        <w:spacing w:line="360" w:lineRule="auto"/>
        <w:ind w:left="720"/>
        <w:rPr>
          <w:rFonts w:ascii="Verdana" w:hAnsi="Verdana"/>
          <w:sz w:val="20"/>
          <w:szCs w:val="20"/>
        </w:rPr>
      </w:pPr>
      <w:r w:rsidRPr="00212AC8">
        <w:rPr>
          <w:rFonts w:ascii="Verdana" w:hAnsi="Verdana"/>
          <w:b/>
          <w:sz w:val="20"/>
          <w:szCs w:val="20"/>
        </w:rPr>
        <w:t>Disponible en</w:t>
      </w:r>
      <w:r>
        <w:rPr>
          <w:rFonts w:ascii="Verdana" w:hAnsi="Verdana"/>
          <w:sz w:val="20"/>
          <w:szCs w:val="20"/>
        </w:rPr>
        <w:t xml:space="preserve">: </w:t>
      </w:r>
      <w:hyperlink r:id="rId64" w:history="1">
        <w:r w:rsidRPr="00C61C70">
          <w:rPr>
            <w:rStyle w:val="Hipervnculo"/>
            <w:rFonts w:ascii="Verdana" w:hAnsi="Verdana"/>
            <w:sz w:val="20"/>
            <w:szCs w:val="20"/>
          </w:rPr>
          <w:t>http://www.revespcardiol.org/es/metodos-contemporaneos-bioestadistica/seccion/90001738/</w:t>
        </w:r>
      </w:hyperlink>
    </w:p>
    <w:p w:rsidR="00E77198" w:rsidRDefault="00824821" w:rsidP="0024094F">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xml:space="preserve">: </w:t>
      </w:r>
      <w:r w:rsidR="00E177D9">
        <w:rPr>
          <w:rFonts w:ascii="Verdana" w:hAnsi="Verdana"/>
          <w:sz w:val="20"/>
          <w:szCs w:val="20"/>
        </w:rPr>
        <w:t>Es una c</w:t>
      </w:r>
      <w:r w:rsidR="00E177D9" w:rsidRPr="006839A0">
        <w:rPr>
          <w:rFonts w:ascii="Verdana" w:hAnsi="Verdana"/>
          <w:sz w:val="20"/>
          <w:szCs w:val="20"/>
        </w:rPr>
        <w:t xml:space="preserve">olección de artículos </w:t>
      </w:r>
      <w:r w:rsidR="00E177D9">
        <w:rPr>
          <w:rFonts w:ascii="Verdana" w:hAnsi="Verdana"/>
          <w:sz w:val="20"/>
          <w:szCs w:val="20"/>
        </w:rPr>
        <w:t xml:space="preserve">que exponen </w:t>
      </w:r>
      <w:r w:rsidR="00E177D9" w:rsidRPr="006839A0">
        <w:rPr>
          <w:rFonts w:ascii="Verdana" w:hAnsi="Verdana"/>
          <w:sz w:val="20"/>
          <w:szCs w:val="20"/>
        </w:rPr>
        <w:t xml:space="preserve">los métodos contemporáneos </w:t>
      </w:r>
      <w:r w:rsidR="00E177D9">
        <w:rPr>
          <w:rFonts w:ascii="Verdana" w:hAnsi="Verdana"/>
          <w:sz w:val="20"/>
          <w:szCs w:val="20"/>
        </w:rPr>
        <w:t xml:space="preserve">más utilizados </w:t>
      </w:r>
      <w:r w:rsidR="00E177D9" w:rsidRPr="006839A0">
        <w:rPr>
          <w:rFonts w:ascii="Verdana" w:hAnsi="Verdana"/>
          <w:sz w:val="20"/>
          <w:szCs w:val="20"/>
        </w:rPr>
        <w:t>en bioestadística</w:t>
      </w:r>
      <w:r w:rsidR="00E177D9">
        <w:rPr>
          <w:rFonts w:ascii="Verdana" w:hAnsi="Verdana"/>
          <w:sz w:val="20"/>
          <w:szCs w:val="20"/>
        </w:rPr>
        <w:t>,</w:t>
      </w:r>
      <w:r w:rsidR="00E177D9" w:rsidRPr="006839A0">
        <w:rPr>
          <w:rFonts w:ascii="Verdana" w:hAnsi="Verdana"/>
          <w:sz w:val="20"/>
          <w:szCs w:val="20"/>
        </w:rPr>
        <w:t xml:space="preserve"> publicados por la Revista Española de Cardiología</w:t>
      </w:r>
      <w:r w:rsidR="00E177D9">
        <w:rPr>
          <w:rFonts w:ascii="Verdana" w:hAnsi="Verdana"/>
          <w:sz w:val="20"/>
          <w:szCs w:val="20"/>
        </w:rPr>
        <w:t>.</w:t>
      </w:r>
    </w:p>
    <w:p w:rsidR="00E77198" w:rsidRPr="00E77198" w:rsidRDefault="00E77198" w:rsidP="00E77198">
      <w:pPr>
        <w:pStyle w:val="Sinespaciado"/>
        <w:numPr>
          <w:ilvl w:val="0"/>
          <w:numId w:val="12"/>
        </w:numPr>
        <w:spacing w:line="360" w:lineRule="auto"/>
        <w:jc w:val="both"/>
        <w:rPr>
          <w:rFonts w:ascii="Verdana" w:hAnsi="Verdana"/>
          <w:b/>
          <w:sz w:val="20"/>
          <w:szCs w:val="20"/>
        </w:rPr>
      </w:pPr>
      <w:proofErr w:type="spellStart"/>
      <w:r w:rsidRPr="00E77198">
        <w:rPr>
          <w:rFonts w:ascii="Verdana" w:hAnsi="Verdana"/>
          <w:b/>
          <w:sz w:val="20"/>
          <w:szCs w:val="20"/>
        </w:rPr>
        <w:t>Supercourse</w:t>
      </w:r>
      <w:proofErr w:type="spellEnd"/>
      <w:r w:rsidRPr="00E77198">
        <w:rPr>
          <w:rFonts w:ascii="Verdana" w:hAnsi="Verdana"/>
          <w:b/>
          <w:sz w:val="20"/>
          <w:szCs w:val="20"/>
        </w:rPr>
        <w:t xml:space="preserve">. </w:t>
      </w:r>
      <w:proofErr w:type="spellStart"/>
      <w:r w:rsidRPr="00E77198">
        <w:rPr>
          <w:rFonts w:ascii="Verdana" w:hAnsi="Verdana"/>
          <w:b/>
          <w:sz w:val="20"/>
          <w:szCs w:val="20"/>
        </w:rPr>
        <w:t>Biostatistics</w:t>
      </w:r>
      <w:proofErr w:type="spellEnd"/>
      <w:r w:rsidR="00FF6726">
        <w:rPr>
          <w:rFonts w:ascii="Verdana" w:hAnsi="Verdana"/>
          <w:b/>
          <w:sz w:val="20"/>
          <w:szCs w:val="20"/>
        </w:rPr>
        <w:t>.</w:t>
      </w:r>
    </w:p>
    <w:p w:rsidR="00E77198" w:rsidRDefault="00E77198" w:rsidP="00E77198">
      <w:pPr>
        <w:pStyle w:val="Sinespaciado"/>
        <w:spacing w:line="360" w:lineRule="auto"/>
        <w:ind w:left="720"/>
        <w:jc w:val="both"/>
        <w:rPr>
          <w:rFonts w:ascii="Verdana" w:hAnsi="Verdana"/>
          <w:sz w:val="20"/>
          <w:szCs w:val="20"/>
        </w:rPr>
      </w:pPr>
      <w:r w:rsidRPr="00212AC8">
        <w:rPr>
          <w:rFonts w:ascii="Verdana" w:hAnsi="Verdana"/>
          <w:b/>
          <w:sz w:val="20"/>
          <w:szCs w:val="20"/>
        </w:rPr>
        <w:t>Disponible en</w:t>
      </w:r>
      <w:r w:rsidRPr="00E77198">
        <w:rPr>
          <w:rFonts w:ascii="Verdana" w:hAnsi="Verdana"/>
          <w:sz w:val="20"/>
          <w:szCs w:val="20"/>
        </w:rPr>
        <w:t xml:space="preserve">: </w:t>
      </w:r>
      <w:hyperlink r:id="rId65" w:anchor="biostatistics" w:tgtFrame="_blank" w:history="1">
        <w:r w:rsidRPr="00E77198">
          <w:rPr>
            <w:rFonts w:ascii="Verdana" w:hAnsi="Verdana"/>
            <w:color w:val="0000FF"/>
            <w:sz w:val="20"/>
            <w:szCs w:val="20"/>
            <w:u w:val="single"/>
          </w:rPr>
          <w:t>http://www.pitt.edu/~super1/assist/topicsearch.htm#biostatistics</w:t>
        </w:r>
      </w:hyperlink>
      <w:r w:rsidRPr="00E77198">
        <w:rPr>
          <w:rFonts w:ascii="Verdana" w:hAnsi="Verdana"/>
          <w:sz w:val="20"/>
          <w:szCs w:val="20"/>
        </w:rPr>
        <w:br/>
      </w:r>
      <w:r w:rsidRPr="00212AC8">
        <w:rPr>
          <w:rFonts w:ascii="Verdana" w:hAnsi="Verdana"/>
          <w:b/>
          <w:sz w:val="20"/>
          <w:szCs w:val="20"/>
        </w:rPr>
        <w:t>Descripción</w:t>
      </w:r>
      <w:r>
        <w:rPr>
          <w:rFonts w:ascii="Verdana" w:hAnsi="Verdana"/>
          <w:sz w:val="20"/>
          <w:szCs w:val="20"/>
        </w:rPr>
        <w:t xml:space="preserve">: </w:t>
      </w:r>
      <w:r w:rsidRPr="00E77198">
        <w:rPr>
          <w:rFonts w:ascii="Verdana" w:hAnsi="Verdana"/>
          <w:sz w:val="20"/>
          <w:szCs w:val="20"/>
        </w:rPr>
        <w:t xml:space="preserve">Repositorio de conferencias y materiales </w:t>
      </w:r>
      <w:r>
        <w:rPr>
          <w:rFonts w:ascii="Verdana" w:hAnsi="Verdana"/>
          <w:sz w:val="20"/>
          <w:szCs w:val="20"/>
        </w:rPr>
        <w:t xml:space="preserve">sobre </w:t>
      </w:r>
      <w:r w:rsidRPr="00E77198">
        <w:rPr>
          <w:rFonts w:ascii="Verdana" w:hAnsi="Verdana"/>
          <w:sz w:val="20"/>
          <w:szCs w:val="20"/>
        </w:rPr>
        <w:t xml:space="preserve">métodos de investigación </w:t>
      </w:r>
      <w:r>
        <w:rPr>
          <w:rFonts w:ascii="Verdana" w:hAnsi="Verdana"/>
          <w:sz w:val="20"/>
          <w:szCs w:val="20"/>
        </w:rPr>
        <w:t>en el área de</w:t>
      </w:r>
      <w:r w:rsidRPr="00E77198">
        <w:rPr>
          <w:rFonts w:ascii="Verdana" w:hAnsi="Verdana"/>
          <w:sz w:val="20"/>
          <w:szCs w:val="20"/>
        </w:rPr>
        <w:t xml:space="preserve"> la salud mundial y otras áreas de la ciencia producidos </w:t>
      </w:r>
      <w:r>
        <w:rPr>
          <w:rFonts w:ascii="Verdana" w:hAnsi="Verdana"/>
          <w:sz w:val="20"/>
          <w:szCs w:val="20"/>
        </w:rPr>
        <w:t xml:space="preserve">por </w:t>
      </w:r>
      <w:r w:rsidRPr="00E77198">
        <w:rPr>
          <w:rFonts w:ascii="Verdana" w:hAnsi="Verdana"/>
          <w:sz w:val="20"/>
          <w:szCs w:val="20"/>
        </w:rPr>
        <w:t>el Centro Colaborador de la OMS</w:t>
      </w:r>
      <w:r>
        <w:rPr>
          <w:rFonts w:ascii="Verdana" w:hAnsi="Verdana"/>
          <w:sz w:val="20"/>
          <w:szCs w:val="20"/>
        </w:rPr>
        <w:t>,</w:t>
      </w:r>
      <w:r w:rsidRPr="00E77198">
        <w:rPr>
          <w:rFonts w:ascii="Verdana" w:hAnsi="Verdana"/>
          <w:sz w:val="20"/>
          <w:szCs w:val="20"/>
        </w:rPr>
        <w:t xml:space="preserve"> de la Universidad de Pittsburgh</w:t>
      </w:r>
      <w:r>
        <w:rPr>
          <w:rFonts w:ascii="Verdana" w:hAnsi="Verdana"/>
          <w:sz w:val="20"/>
          <w:szCs w:val="20"/>
        </w:rPr>
        <w:t xml:space="preserve">, </w:t>
      </w:r>
      <w:r w:rsidRPr="00E77198">
        <w:rPr>
          <w:rFonts w:ascii="Verdana" w:hAnsi="Verdana"/>
          <w:sz w:val="20"/>
          <w:szCs w:val="20"/>
        </w:rPr>
        <w:t>diseñado para mejorar la enseñanza de la prevención y el número de publicaciones científicas.</w:t>
      </w:r>
      <w:r>
        <w:rPr>
          <w:rFonts w:ascii="Verdana" w:hAnsi="Verdana"/>
          <w:sz w:val="20"/>
          <w:szCs w:val="20"/>
        </w:rPr>
        <w:t xml:space="preserve"> </w:t>
      </w:r>
      <w:r w:rsidRPr="00E77198">
        <w:rPr>
          <w:rFonts w:ascii="Verdana" w:hAnsi="Verdana"/>
          <w:sz w:val="20"/>
          <w:szCs w:val="20"/>
        </w:rPr>
        <w:t>Algunas de estas conferencias están traducidas al español</w:t>
      </w:r>
      <w:r>
        <w:rPr>
          <w:rFonts w:ascii="Verdana" w:hAnsi="Verdana"/>
          <w:sz w:val="20"/>
          <w:szCs w:val="20"/>
        </w:rPr>
        <w:t>.</w:t>
      </w:r>
    </w:p>
    <w:p w:rsidR="00E77198" w:rsidRPr="00E77198" w:rsidRDefault="00E77198" w:rsidP="00E77198">
      <w:pPr>
        <w:pStyle w:val="Sinespaciado"/>
        <w:numPr>
          <w:ilvl w:val="0"/>
          <w:numId w:val="12"/>
        </w:numPr>
        <w:spacing w:line="360" w:lineRule="auto"/>
        <w:jc w:val="both"/>
        <w:rPr>
          <w:rFonts w:ascii="Verdana" w:hAnsi="Verdana"/>
          <w:sz w:val="20"/>
          <w:szCs w:val="20"/>
          <w:lang w:val="en-US"/>
        </w:rPr>
      </w:pPr>
      <w:r w:rsidRPr="00E77198">
        <w:rPr>
          <w:rFonts w:ascii="Verdana" w:hAnsi="Verdana"/>
          <w:b/>
          <w:sz w:val="20"/>
          <w:szCs w:val="20"/>
          <w:lang w:val="en-US"/>
        </w:rPr>
        <w:t>British Medical Journal: Statistics Notes</w:t>
      </w:r>
      <w:r w:rsidRPr="00E77198">
        <w:rPr>
          <w:rFonts w:ascii="Verdana" w:hAnsi="Verdana"/>
          <w:sz w:val="20"/>
          <w:szCs w:val="20"/>
          <w:lang w:val="en-US"/>
        </w:rPr>
        <w:t>.</w:t>
      </w:r>
    </w:p>
    <w:p w:rsidR="00E77198" w:rsidRDefault="00E77198" w:rsidP="00E77198">
      <w:pPr>
        <w:pStyle w:val="Sinespaciado"/>
        <w:spacing w:line="360" w:lineRule="auto"/>
        <w:ind w:left="720"/>
        <w:jc w:val="both"/>
        <w:rPr>
          <w:rFonts w:ascii="Verdana" w:hAnsi="Verdana"/>
          <w:sz w:val="20"/>
          <w:szCs w:val="20"/>
        </w:rPr>
      </w:pPr>
      <w:r w:rsidRPr="00212AC8">
        <w:rPr>
          <w:rFonts w:ascii="Verdana" w:hAnsi="Verdana"/>
          <w:b/>
          <w:sz w:val="20"/>
          <w:szCs w:val="20"/>
        </w:rPr>
        <w:t>Disponible en</w:t>
      </w:r>
      <w:r>
        <w:rPr>
          <w:rFonts w:ascii="Verdana" w:hAnsi="Verdana"/>
          <w:sz w:val="20"/>
          <w:szCs w:val="20"/>
        </w:rPr>
        <w:t xml:space="preserve">: </w:t>
      </w:r>
      <w:hyperlink r:id="rId66" w:tgtFrame="_blank" w:history="1">
        <w:r w:rsidRPr="00E77198">
          <w:rPr>
            <w:rFonts w:ascii="Verdana" w:hAnsi="Verdana"/>
            <w:color w:val="0000FF"/>
            <w:sz w:val="20"/>
            <w:szCs w:val="20"/>
            <w:u w:val="single"/>
          </w:rPr>
          <w:t>http://www.jerrydallal.com/LHSP/bmj.htm</w:t>
        </w:r>
      </w:hyperlink>
    </w:p>
    <w:p w:rsidR="00B34098" w:rsidRDefault="00E77198" w:rsidP="00E77198">
      <w:pPr>
        <w:pStyle w:val="Sinespaciado"/>
        <w:spacing w:line="360" w:lineRule="auto"/>
        <w:ind w:left="720"/>
        <w:jc w:val="both"/>
        <w:rPr>
          <w:rFonts w:ascii="Verdana" w:hAnsi="Verdana"/>
          <w:sz w:val="20"/>
          <w:szCs w:val="20"/>
        </w:rPr>
      </w:pPr>
      <w:r w:rsidRPr="00212AC8">
        <w:rPr>
          <w:rFonts w:ascii="Verdana" w:hAnsi="Verdana"/>
          <w:b/>
          <w:sz w:val="20"/>
          <w:szCs w:val="20"/>
        </w:rPr>
        <w:t>Descripción</w:t>
      </w:r>
      <w:r>
        <w:rPr>
          <w:rFonts w:ascii="Verdana" w:hAnsi="Verdana"/>
          <w:sz w:val="20"/>
          <w:szCs w:val="20"/>
        </w:rPr>
        <w:t>: Una de las mejore</w:t>
      </w:r>
      <w:r w:rsidR="00A9448B">
        <w:rPr>
          <w:rFonts w:ascii="Verdana" w:hAnsi="Verdana"/>
          <w:sz w:val="20"/>
          <w:szCs w:val="20"/>
        </w:rPr>
        <w:t>s</w:t>
      </w:r>
      <w:r>
        <w:rPr>
          <w:rFonts w:ascii="Verdana" w:hAnsi="Verdana"/>
          <w:sz w:val="20"/>
          <w:szCs w:val="20"/>
        </w:rPr>
        <w:t xml:space="preserve"> series </w:t>
      </w:r>
      <w:r w:rsidRPr="00E77198">
        <w:rPr>
          <w:rFonts w:ascii="Verdana" w:hAnsi="Verdana"/>
          <w:sz w:val="20"/>
          <w:szCs w:val="20"/>
        </w:rPr>
        <w:t xml:space="preserve">de artículos cortos sobre el uso </w:t>
      </w:r>
      <w:r>
        <w:rPr>
          <w:rFonts w:ascii="Verdana" w:hAnsi="Verdana"/>
          <w:sz w:val="20"/>
          <w:szCs w:val="20"/>
        </w:rPr>
        <w:t>de las estadísticas es la serie</w:t>
      </w:r>
      <w:r w:rsidRPr="00E77198">
        <w:rPr>
          <w:rFonts w:ascii="Verdana" w:hAnsi="Verdana"/>
          <w:sz w:val="20"/>
          <w:szCs w:val="20"/>
        </w:rPr>
        <w:t xml:space="preserve"> ocasional </w:t>
      </w:r>
      <w:r>
        <w:rPr>
          <w:rFonts w:ascii="Verdana" w:hAnsi="Verdana"/>
          <w:sz w:val="20"/>
          <w:szCs w:val="20"/>
        </w:rPr>
        <w:t>titulada “Notas e</w:t>
      </w:r>
      <w:r w:rsidRPr="00E77198">
        <w:rPr>
          <w:rFonts w:ascii="Verdana" w:hAnsi="Verdana"/>
          <w:sz w:val="20"/>
          <w:szCs w:val="20"/>
        </w:rPr>
        <w:t>stadísticas</w:t>
      </w:r>
      <w:r>
        <w:rPr>
          <w:rFonts w:ascii="Verdana" w:hAnsi="Verdana"/>
          <w:sz w:val="20"/>
          <w:szCs w:val="20"/>
        </w:rPr>
        <w:t xml:space="preserve">”, que inició </w:t>
      </w:r>
      <w:r w:rsidRPr="00E77198">
        <w:rPr>
          <w:rFonts w:ascii="Verdana" w:hAnsi="Verdana"/>
          <w:sz w:val="20"/>
          <w:szCs w:val="20"/>
        </w:rPr>
        <w:t xml:space="preserve">en 1994 la revista British Medical Journal. </w:t>
      </w:r>
      <w:r>
        <w:rPr>
          <w:rFonts w:ascii="Verdana" w:hAnsi="Verdana"/>
          <w:sz w:val="20"/>
          <w:szCs w:val="20"/>
        </w:rPr>
        <w:t xml:space="preserve">Muchos de sus materiales son lectura obligatoria en </w:t>
      </w:r>
      <w:r w:rsidRPr="00E77198">
        <w:rPr>
          <w:rFonts w:ascii="Verdana" w:hAnsi="Verdana"/>
          <w:sz w:val="20"/>
          <w:szCs w:val="20"/>
        </w:rPr>
        <w:t>cursos introductorios de estadística. El texto completo de los primeros 10 ar</w:t>
      </w:r>
      <w:r>
        <w:rPr>
          <w:rFonts w:ascii="Verdana" w:hAnsi="Verdana"/>
          <w:sz w:val="20"/>
          <w:szCs w:val="20"/>
        </w:rPr>
        <w:t>tí</w:t>
      </w:r>
      <w:r w:rsidRPr="00E77198">
        <w:rPr>
          <w:rFonts w:ascii="Verdana" w:hAnsi="Verdana"/>
          <w:sz w:val="20"/>
          <w:szCs w:val="20"/>
        </w:rPr>
        <w:t xml:space="preserve">culos está disponible en la Web. </w:t>
      </w:r>
      <w:r>
        <w:rPr>
          <w:rFonts w:ascii="Verdana" w:hAnsi="Verdana"/>
          <w:sz w:val="20"/>
          <w:szCs w:val="20"/>
        </w:rPr>
        <w:t xml:space="preserve"> </w:t>
      </w:r>
    </w:p>
    <w:p w:rsidR="006A53CB" w:rsidRDefault="006A53CB" w:rsidP="006A53CB">
      <w:pPr>
        <w:spacing w:after="0" w:line="360" w:lineRule="auto"/>
        <w:rPr>
          <w:rFonts w:ascii="Verdana" w:eastAsia="Times New Roman" w:hAnsi="Verdana" w:cs="Times New Roman"/>
          <w:b/>
          <w:sz w:val="20"/>
          <w:szCs w:val="20"/>
        </w:rPr>
      </w:pPr>
    </w:p>
    <w:p w:rsidR="006A53CB" w:rsidRDefault="006A53CB" w:rsidP="006A53CB">
      <w:pPr>
        <w:spacing w:after="0" w:line="360" w:lineRule="auto"/>
        <w:rPr>
          <w:rFonts w:ascii="Verdana" w:eastAsia="Times New Roman" w:hAnsi="Verdana" w:cs="Times New Roman"/>
          <w:b/>
          <w:sz w:val="20"/>
          <w:szCs w:val="20"/>
        </w:rPr>
      </w:pPr>
    </w:p>
    <w:p w:rsidR="006A53CB" w:rsidRPr="006A53CB" w:rsidRDefault="006A53CB" w:rsidP="006A53CB">
      <w:pPr>
        <w:spacing w:after="0" w:line="360" w:lineRule="auto"/>
        <w:rPr>
          <w:rFonts w:ascii="Verdana" w:eastAsia="Times New Roman" w:hAnsi="Verdana" w:cs="Times New Roman"/>
          <w:b/>
          <w:sz w:val="20"/>
          <w:szCs w:val="20"/>
        </w:rPr>
      </w:pPr>
      <w:r w:rsidRPr="006A53CB">
        <w:rPr>
          <w:rFonts w:ascii="Verdana" w:eastAsia="Times New Roman" w:hAnsi="Verdana" w:cs="Times New Roman"/>
          <w:b/>
          <w:sz w:val="20"/>
          <w:szCs w:val="20"/>
        </w:rPr>
        <w:t>REFERENCIAS BIBLIOGRÁFICAS</w:t>
      </w:r>
    </w:p>
    <w:p w:rsidR="006A53CB" w:rsidRPr="00E77198" w:rsidRDefault="006A53CB" w:rsidP="006A53CB">
      <w:pPr>
        <w:pStyle w:val="Sinespaciado"/>
        <w:numPr>
          <w:ilvl w:val="0"/>
          <w:numId w:val="16"/>
        </w:numPr>
        <w:spacing w:line="360" w:lineRule="auto"/>
        <w:rPr>
          <w:rFonts w:ascii="Verdana" w:hAnsi="Verdana"/>
          <w:sz w:val="20"/>
          <w:szCs w:val="20"/>
        </w:rPr>
      </w:pPr>
      <w:r w:rsidRPr="006A53CB">
        <w:rPr>
          <w:rFonts w:ascii="Verdana" w:eastAsia="Times New Roman" w:hAnsi="Verdana" w:cs="Times New Roman"/>
          <w:sz w:val="20"/>
          <w:szCs w:val="20"/>
        </w:rPr>
        <w:t xml:space="preserve">Ferreira González I, Urrutia G, Alonso Coello P. Revisiones sistemáticas y meta-análisis: bases conceptuales e interpretación. </w:t>
      </w:r>
      <w:proofErr w:type="spellStart"/>
      <w:r w:rsidRPr="006A53CB">
        <w:rPr>
          <w:rFonts w:ascii="Verdana" w:eastAsia="Times New Roman" w:hAnsi="Verdana" w:cs="Times New Roman"/>
          <w:sz w:val="20"/>
          <w:szCs w:val="20"/>
        </w:rPr>
        <w:t>Rev</w:t>
      </w:r>
      <w:proofErr w:type="spellEnd"/>
      <w:r w:rsidRPr="006A53CB">
        <w:rPr>
          <w:rFonts w:ascii="Verdana" w:eastAsia="Times New Roman" w:hAnsi="Verdana" w:cs="Times New Roman"/>
          <w:sz w:val="20"/>
          <w:szCs w:val="20"/>
        </w:rPr>
        <w:t xml:space="preserve"> </w:t>
      </w:r>
      <w:proofErr w:type="spellStart"/>
      <w:r w:rsidRPr="006A53CB">
        <w:rPr>
          <w:rFonts w:ascii="Verdana" w:eastAsia="Times New Roman" w:hAnsi="Verdana" w:cs="Times New Roman"/>
          <w:sz w:val="20"/>
          <w:szCs w:val="20"/>
        </w:rPr>
        <w:t>Esp</w:t>
      </w:r>
      <w:proofErr w:type="spellEnd"/>
      <w:r w:rsidRPr="006A53CB">
        <w:rPr>
          <w:rFonts w:ascii="Verdana" w:eastAsia="Times New Roman" w:hAnsi="Verdana" w:cs="Times New Roman"/>
          <w:sz w:val="20"/>
          <w:szCs w:val="20"/>
        </w:rPr>
        <w:t xml:space="preserve"> </w:t>
      </w:r>
      <w:proofErr w:type="spellStart"/>
      <w:r w:rsidRPr="006A53CB">
        <w:rPr>
          <w:rFonts w:ascii="Verdana" w:eastAsia="Times New Roman" w:hAnsi="Verdana" w:cs="Times New Roman"/>
          <w:sz w:val="20"/>
          <w:szCs w:val="20"/>
        </w:rPr>
        <w:t>Cardiol</w:t>
      </w:r>
      <w:proofErr w:type="spellEnd"/>
      <w:r w:rsidRPr="006A53CB">
        <w:rPr>
          <w:rFonts w:ascii="Verdana" w:eastAsia="Times New Roman" w:hAnsi="Verdana" w:cs="Times New Roman"/>
          <w:sz w:val="20"/>
          <w:szCs w:val="20"/>
        </w:rPr>
        <w:t>. 2011</w:t>
      </w:r>
      <w:proofErr w:type="gramStart"/>
      <w:r w:rsidRPr="006A53CB">
        <w:rPr>
          <w:rFonts w:ascii="Verdana" w:eastAsia="Times New Roman" w:hAnsi="Verdana" w:cs="Times New Roman"/>
          <w:sz w:val="20"/>
          <w:szCs w:val="20"/>
        </w:rPr>
        <w:t>;64</w:t>
      </w:r>
      <w:proofErr w:type="gramEnd"/>
      <w:r w:rsidRPr="006A53CB">
        <w:rPr>
          <w:rFonts w:ascii="Verdana" w:eastAsia="Times New Roman" w:hAnsi="Verdana" w:cs="Times New Roman"/>
          <w:sz w:val="20"/>
          <w:szCs w:val="20"/>
        </w:rPr>
        <w:t xml:space="preserve">(8):868-96. Disponible en: </w:t>
      </w:r>
      <w:hyperlink r:id="rId67" w:history="1">
        <w:r w:rsidRPr="006A53CB">
          <w:rPr>
            <w:rFonts w:ascii="Verdana" w:eastAsia="Times New Roman" w:hAnsi="Verdana" w:cs="Times New Roman"/>
            <w:color w:val="0000FF" w:themeColor="hyperlink"/>
            <w:sz w:val="20"/>
            <w:szCs w:val="20"/>
            <w:u w:val="single"/>
          </w:rPr>
          <w:t>http://www.revespcardiol.org/es/revisiones-sistematicas-metaanalisis-bases-conceptuales/articulo/90024424/</w:t>
        </w:r>
      </w:hyperlink>
    </w:p>
    <w:sectPr w:rsidR="006A53CB" w:rsidRPr="00E77198" w:rsidSect="00132BE2">
      <w:pgSz w:w="12240" w:h="15840" w:code="1"/>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7B3"/>
    <w:multiLevelType w:val="hybridMultilevel"/>
    <w:tmpl w:val="F392BC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ACD7B89"/>
    <w:multiLevelType w:val="hybridMultilevel"/>
    <w:tmpl w:val="15641F3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D5068C4"/>
    <w:multiLevelType w:val="hybridMultilevel"/>
    <w:tmpl w:val="299A6A10"/>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0831617"/>
    <w:multiLevelType w:val="hybridMultilevel"/>
    <w:tmpl w:val="DDFEF8BC"/>
    <w:lvl w:ilvl="0" w:tplc="E2822B1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5C6C5F"/>
    <w:multiLevelType w:val="hybridMultilevel"/>
    <w:tmpl w:val="93220C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38F56B7"/>
    <w:multiLevelType w:val="hybridMultilevel"/>
    <w:tmpl w:val="E60E2ECA"/>
    <w:lvl w:ilvl="0" w:tplc="C186CBB8">
      <w:start w:val="1"/>
      <w:numFmt w:val="decimal"/>
      <w:lvlText w:val="%1."/>
      <w:lvlJc w:val="left"/>
      <w:pPr>
        <w:ind w:left="1080" w:hanging="360"/>
      </w:pPr>
      <w:rPr>
        <w:rFonts w:eastAsia="Times New Roman"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AF9411D"/>
    <w:multiLevelType w:val="hybridMultilevel"/>
    <w:tmpl w:val="D3F03926"/>
    <w:lvl w:ilvl="0" w:tplc="B850697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BFF17FE"/>
    <w:multiLevelType w:val="hybridMultilevel"/>
    <w:tmpl w:val="27241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583165"/>
    <w:multiLevelType w:val="hybridMultilevel"/>
    <w:tmpl w:val="9A6EF24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BB970C9"/>
    <w:multiLevelType w:val="hybridMultilevel"/>
    <w:tmpl w:val="059A5522"/>
    <w:lvl w:ilvl="0" w:tplc="49F4698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4B7D4ADD"/>
    <w:multiLevelType w:val="hybridMultilevel"/>
    <w:tmpl w:val="F9DE7D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EBD6192"/>
    <w:multiLevelType w:val="hybridMultilevel"/>
    <w:tmpl w:val="E4D41D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26750DD"/>
    <w:multiLevelType w:val="hybridMultilevel"/>
    <w:tmpl w:val="22DCB2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7A8681F"/>
    <w:multiLevelType w:val="hybridMultilevel"/>
    <w:tmpl w:val="DF788102"/>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DF23C13"/>
    <w:multiLevelType w:val="hybridMultilevel"/>
    <w:tmpl w:val="11DEBD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7E148C4"/>
    <w:multiLevelType w:val="hybridMultilevel"/>
    <w:tmpl w:val="2F4611A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13"/>
  </w:num>
  <w:num w:numId="5">
    <w:abstractNumId w:val="2"/>
  </w:num>
  <w:num w:numId="6">
    <w:abstractNumId w:val="8"/>
  </w:num>
  <w:num w:numId="7">
    <w:abstractNumId w:val="11"/>
  </w:num>
  <w:num w:numId="8">
    <w:abstractNumId w:val="0"/>
  </w:num>
  <w:num w:numId="9">
    <w:abstractNumId w:val="1"/>
  </w:num>
  <w:num w:numId="10">
    <w:abstractNumId w:val="9"/>
  </w:num>
  <w:num w:numId="11">
    <w:abstractNumId w:val="7"/>
  </w:num>
  <w:num w:numId="12">
    <w:abstractNumId w:val="3"/>
  </w:num>
  <w:num w:numId="13">
    <w:abstractNumId w:val="12"/>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98"/>
    <w:rsid w:val="000014BD"/>
    <w:rsid w:val="00035626"/>
    <w:rsid w:val="0005257F"/>
    <w:rsid w:val="00052B02"/>
    <w:rsid w:val="0005322D"/>
    <w:rsid w:val="000A4B3D"/>
    <w:rsid w:val="000B22C1"/>
    <w:rsid w:val="000D3C19"/>
    <w:rsid w:val="000D44EF"/>
    <w:rsid w:val="001221D3"/>
    <w:rsid w:val="00131B64"/>
    <w:rsid w:val="00132BE2"/>
    <w:rsid w:val="00156C26"/>
    <w:rsid w:val="0016346C"/>
    <w:rsid w:val="00177E15"/>
    <w:rsid w:val="0019478B"/>
    <w:rsid w:val="00210213"/>
    <w:rsid w:val="002102A4"/>
    <w:rsid w:val="00212AC8"/>
    <w:rsid w:val="0024094F"/>
    <w:rsid w:val="002730DB"/>
    <w:rsid w:val="002C46C3"/>
    <w:rsid w:val="00303682"/>
    <w:rsid w:val="00304412"/>
    <w:rsid w:val="0031220E"/>
    <w:rsid w:val="00356AF5"/>
    <w:rsid w:val="00367840"/>
    <w:rsid w:val="00373EC1"/>
    <w:rsid w:val="00390BE4"/>
    <w:rsid w:val="00391DA9"/>
    <w:rsid w:val="003C07FA"/>
    <w:rsid w:val="003D5C13"/>
    <w:rsid w:val="00415031"/>
    <w:rsid w:val="0043207D"/>
    <w:rsid w:val="0043445E"/>
    <w:rsid w:val="00450FBF"/>
    <w:rsid w:val="00473C7A"/>
    <w:rsid w:val="004936C7"/>
    <w:rsid w:val="00497E09"/>
    <w:rsid w:val="004C4CB6"/>
    <w:rsid w:val="004D0797"/>
    <w:rsid w:val="004D3F4B"/>
    <w:rsid w:val="004D6DDE"/>
    <w:rsid w:val="004E59DF"/>
    <w:rsid w:val="004F66ED"/>
    <w:rsid w:val="004F703D"/>
    <w:rsid w:val="00500721"/>
    <w:rsid w:val="00514CAE"/>
    <w:rsid w:val="00550A45"/>
    <w:rsid w:val="00570999"/>
    <w:rsid w:val="00595489"/>
    <w:rsid w:val="005E5390"/>
    <w:rsid w:val="00600201"/>
    <w:rsid w:val="00615FF6"/>
    <w:rsid w:val="006233D0"/>
    <w:rsid w:val="00624521"/>
    <w:rsid w:val="006319A1"/>
    <w:rsid w:val="00636685"/>
    <w:rsid w:val="0067326B"/>
    <w:rsid w:val="00677AF7"/>
    <w:rsid w:val="006839A0"/>
    <w:rsid w:val="0068450E"/>
    <w:rsid w:val="00684F9B"/>
    <w:rsid w:val="0069431A"/>
    <w:rsid w:val="006A53CB"/>
    <w:rsid w:val="006C60AA"/>
    <w:rsid w:val="006D54EA"/>
    <w:rsid w:val="006E20D9"/>
    <w:rsid w:val="007038B6"/>
    <w:rsid w:val="0071006C"/>
    <w:rsid w:val="00711A06"/>
    <w:rsid w:val="00711B0D"/>
    <w:rsid w:val="007328B5"/>
    <w:rsid w:val="007401B1"/>
    <w:rsid w:val="00755C6E"/>
    <w:rsid w:val="00756FCB"/>
    <w:rsid w:val="007D71D0"/>
    <w:rsid w:val="00824821"/>
    <w:rsid w:val="00842632"/>
    <w:rsid w:val="008446DD"/>
    <w:rsid w:val="00855444"/>
    <w:rsid w:val="00855F39"/>
    <w:rsid w:val="008746D2"/>
    <w:rsid w:val="0089769A"/>
    <w:rsid w:val="008C18A4"/>
    <w:rsid w:val="009047F4"/>
    <w:rsid w:val="009110E4"/>
    <w:rsid w:val="00912CA8"/>
    <w:rsid w:val="009158A1"/>
    <w:rsid w:val="00925AD8"/>
    <w:rsid w:val="00944DC3"/>
    <w:rsid w:val="009576DE"/>
    <w:rsid w:val="00980EEB"/>
    <w:rsid w:val="009B7C2E"/>
    <w:rsid w:val="009E3713"/>
    <w:rsid w:val="00A02373"/>
    <w:rsid w:val="00A9448B"/>
    <w:rsid w:val="00A94B26"/>
    <w:rsid w:val="00B333A5"/>
    <w:rsid w:val="00B34098"/>
    <w:rsid w:val="00B423F9"/>
    <w:rsid w:val="00B53469"/>
    <w:rsid w:val="00B54DE0"/>
    <w:rsid w:val="00B74B3D"/>
    <w:rsid w:val="00B96BE1"/>
    <w:rsid w:val="00BB4AE5"/>
    <w:rsid w:val="00BF1A0B"/>
    <w:rsid w:val="00BF45E8"/>
    <w:rsid w:val="00C00BD8"/>
    <w:rsid w:val="00C344CD"/>
    <w:rsid w:val="00C37F8A"/>
    <w:rsid w:val="00C47070"/>
    <w:rsid w:val="00C57B52"/>
    <w:rsid w:val="00CB29E9"/>
    <w:rsid w:val="00CB724F"/>
    <w:rsid w:val="00CF1B79"/>
    <w:rsid w:val="00CF78F0"/>
    <w:rsid w:val="00D058CF"/>
    <w:rsid w:val="00D14949"/>
    <w:rsid w:val="00D15406"/>
    <w:rsid w:val="00D21710"/>
    <w:rsid w:val="00D37370"/>
    <w:rsid w:val="00D433E4"/>
    <w:rsid w:val="00D4464E"/>
    <w:rsid w:val="00D556C5"/>
    <w:rsid w:val="00DA2BBE"/>
    <w:rsid w:val="00DB2670"/>
    <w:rsid w:val="00DD2DE8"/>
    <w:rsid w:val="00DD76E9"/>
    <w:rsid w:val="00DD7B39"/>
    <w:rsid w:val="00DE6CA1"/>
    <w:rsid w:val="00DF5BD2"/>
    <w:rsid w:val="00DF677B"/>
    <w:rsid w:val="00E177D9"/>
    <w:rsid w:val="00E43955"/>
    <w:rsid w:val="00E452EB"/>
    <w:rsid w:val="00E723B4"/>
    <w:rsid w:val="00E72E9C"/>
    <w:rsid w:val="00E74B3D"/>
    <w:rsid w:val="00E77198"/>
    <w:rsid w:val="00E80631"/>
    <w:rsid w:val="00EA10A6"/>
    <w:rsid w:val="00EC2CAD"/>
    <w:rsid w:val="00EC6BDE"/>
    <w:rsid w:val="00F024FC"/>
    <w:rsid w:val="00F11E1F"/>
    <w:rsid w:val="00F20691"/>
    <w:rsid w:val="00F46A79"/>
    <w:rsid w:val="00F474C0"/>
    <w:rsid w:val="00F70835"/>
    <w:rsid w:val="00FA1E9F"/>
    <w:rsid w:val="00FB0401"/>
    <w:rsid w:val="00FB0A36"/>
    <w:rsid w:val="00FD215D"/>
    <w:rsid w:val="00FE0DE7"/>
    <w:rsid w:val="00FE34F6"/>
    <w:rsid w:val="00FE769A"/>
    <w:rsid w:val="00FF67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333A5"/>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6A5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098"/>
    <w:pPr>
      <w:ind w:left="720"/>
      <w:contextualSpacing/>
    </w:pPr>
  </w:style>
  <w:style w:type="paragraph" w:styleId="Sinespaciado">
    <w:name w:val="No Spacing"/>
    <w:uiPriority w:val="1"/>
    <w:qFormat/>
    <w:rsid w:val="00B34098"/>
    <w:pPr>
      <w:spacing w:after="0" w:line="240" w:lineRule="auto"/>
    </w:pPr>
  </w:style>
  <w:style w:type="character" w:styleId="Hipervnculo">
    <w:name w:val="Hyperlink"/>
    <w:basedOn w:val="Fuentedeprrafopredeter"/>
    <w:uiPriority w:val="99"/>
    <w:unhideWhenUsed/>
    <w:rsid w:val="00B34098"/>
    <w:rPr>
      <w:color w:val="0000FF" w:themeColor="hyperlink"/>
      <w:u w:val="single"/>
    </w:rPr>
  </w:style>
  <w:style w:type="character" w:customStyle="1" w:styleId="Ttulo2Car">
    <w:name w:val="Título 2 Car"/>
    <w:basedOn w:val="Fuentedeprrafopredeter"/>
    <w:link w:val="Ttulo2"/>
    <w:uiPriority w:val="9"/>
    <w:rsid w:val="00B333A5"/>
    <w:rPr>
      <w:rFonts w:ascii="Times New Roman" w:eastAsia="Times New Roman" w:hAnsi="Times New Roman" w:cs="Times New Roman"/>
      <w:b/>
      <w:bCs/>
      <w:sz w:val="36"/>
      <w:szCs w:val="36"/>
      <w:lang w:eastAsia="es-AR"/>
    </w:rPr>
  </w:style>
  <w:style w:type="character" w:customStyle="1" w:styleId="st">
    <w:name w:val="st"/>
    <w:basedOn w:val="Fuentedeprrafopredeter"/>
    <w:rsid w:val="009047F4"/>
  </w:style>
  <w:style w:type="character" w:styleId="nfasis">
    <w:name w:val="Emphasis"/>
    <w:basedOn w:val="Fuentedeprrafopredeter"/>
    <w:uiPriority w:val="20"/>
    <w:qFormat/>
    <w:rsid w:val="009047F4"/>
    <w:rPr>
      <w:i/>
      <w:iCs/>
    </w:rPr>
  </w:style>
  <w:style w:type="character" w:customStyle="1" w:styleId="std">
    <w:name w:val="std"/>
    <w:basedOn w:val="Fuentedeprrafopredeter"/>
    <w:rsid w:val="009E3713"/>
  </w:style>
  <w:style w:type="character" w:customStyle="1" w:styleId="Ttulo1Car">
    <w:name w:val="Título 1 Car"/>
    <w:basedOn w:val="Fuentedeprrafopredeter"/>
    <w:link w:val="Ttulo1"/>
    <w:uiPriority w:val="9"/>
    <w:rsid w:val="00D058C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6A53CB"/>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014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4BD"/>
    <w:rPr>
      <w:rFonts w:ascii="Tahoma" w:hAnsi="Tahoma" w:cs="Tahoma"/>
      <w:sz w:val="16"/>
      <w:szCs w:val="16"/>
    </w:rPr>
  </w:style>
  <w:style w:type="character" w:styleId="Textoennegrita">
    <w:name w:val="Strong"/>
    <w:basedOn w:val="Fuentedeprrafopredeter"/>
    <w:uiPriority w:val="22"/>
    <w:qFormat/>
    <w:rsid w:val="007100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333A5"/>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6A5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098"/>
    <w:pPr>
      <w:ind w:left="720"/>
      <w:contextualSpacing/>
    </w:pPr>
  </w:style>
  <w:style w:type="paragraph" w:styleId="Sinespaciado">
    <w:name w:val="No Spacing"/>
    <w:uiPriority w:val="1"/>
    <w:qFormat/>
    <w:rsid w:val="00B34098"/>
    <w:pPr>
      <w:spacing w:after="0" w:line="240" w:lineRule="auto"/>
    </w:pPr>
  </w:style>
  <w:style w:type="character" w:styleId="Hipervnculo">
    <w:name w:val="Hyperlink"/>
    <w:basedOn w:val="Fuentedeprrafopredeter"/>
    <w:uiPriority w:val="99"/>
    <w:unhideWhenUsed/>
    <w:rsid w:val="00B34098"/>
    <w:rPr>
      <w:color w:val="0000FF" w:themeColor="hyperlink"/>
      <w:u w:val="single"/>
    </w:rPr>
  </w:style>
  <w:style w:type="character" w:customStyle="1" w:styleId="Ttulo2Car">
    <w:name w:val="Título 2 Car"/>
    <w:basedOn w:val="Fuentedeprrafopredeter"/>
    <w:link w:val="Ttulo2"/>
    <w:uiPriority w:val="9"/>
    <w:rsid w:val="00B333A5"/>
    <w:rPr>
      <w:rFonts w:ascii="Times New Roman" w:eastAsia="Times New Roman" w:hAnsi="Times New Roman" w:cs="Times New Roman"/>
      <w:b/>
      <w:bCs/>
      <w:sz w:val="36"/>
      <w:szCs w:val="36"/>
      <w:lang w:eastAsia="es-AR"/>
    </w:rPr>
  </w:style>
  <w:style w:type="character" w:customStyle="1" w:styleId="st">
    <w:name w:val="st"/>
    <w:basedOn w:val="Fuentedeprrafopredeter"/>
    <w:rsid w:val="009047F4"/>
  </w:style>
  <w:style w:type="character" w:styleId="nfasis">
    <w:name w:val="Emphasis"/>
    <w:basedOn w:val="Fuentedeprrafopredeter"/>
    <w:uiPriority w:val="20"/>
    <w:qFormat/>
    <w:rsid w:val="009047F4"/>
    <w:rPr>
      <w:i/>
      <w:iCs/>
    </w:rPr>
  </w:style>
  <w:style w:type="character" w:customStyle="1" w:styleId="std">
    <w:name w:val="std"/>
    <w:basedOn w:val="Fuentedeprrafopredeter"/>
    <w:rsid w:val="009E3713"/>
  </w:style>
  <w:style w:type="character" w:customStyle="1" w:styleId="Ttulo1Car">
    <w:name w:val="Título 1 Car"/>
    <w:basedOn w:val="Fuentedeprrafopredeter"/>
    <w:link w:val="Ttulo1"/>
    <w:uiPriority w:val="9"/>
    <w:rsid w:val="00D058C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6A53CB"/>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014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4BD"/>
    <w:rPr>
      <w:rFonts w:ascii="Tahoma" w:hAnsi="Tahoma" w:cs="Tahoma"/>
      <w:sz w:val="16"/>
      <w:szCs w:val="16"/>
    </w:rPr>
  </w:style>
  <w:style w:type="character" w:styleId="Textoennegrita">
    <w:name w:val="Strong"/>
    <w:basedOn w:val="Fuentedeprrafopredeter"/>
    <w:uiPriority w:val="22"/>
    <w:qFormat/>
    <w:rsid w:val="00710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5420">
      <w:bodyDiv w:val="1"/>
      <w:marLeft w:val="0"/>
      <w:marRight w:val="0"/>
      <w:marTop w:val="0"/>
      <w:marBottom w:val="0"/>
      <w:divBdr>
        <w:top w:val="none" w:sz="0" w:space="0" w:color="auto"/>
        <w:left w:val="none" w:sz="0" w:space="0" w:color="auto"/>
        <w:bottom w:val="none" w:sz="0" w:space="0" w:color="auto"/>
        <w:right w:val="none" w:sz="0" w:space="0" w:color="auto"/>
      </w:divBdr>
    </w:div>
    <w:div w:id="1096637681">
      <w:bodyDiv w:val="1"/>
      <w:marLeft w:val="0"/>
      <w:marRight w:val="0"/>
      <w:marTop w:val="0"/>
      <w:marBottom w:val="0"/>
      <w:divBdr>
        <w:top w:val="none" w:sz="0" w:space="0" w:color="auto"/>
        <w:left w:val="none" w:sz="0" w:space="0" w:color="auto"/>
        <w:bottom w:val="none" w:sz="0" w:space="0" w:color="auto"/>
        <w:right w:val="none" w:sz="0" w:space="0" w:color="auto"/>
      </w:divBdr>
    </w:div>
    <w:div w:id="1255093078">
      <w:bodyDiv w:val="1"/>
      <w:marLeft w:val="0"/>
      <w:marRight w:val="0"/>
      <w:marTop w:val="0"/>
      <w:marBottom w:val="0"/>
      <w:divBdr>
        <w:top w:val="none" w:sz="0" w:space="0" w:color="auto"/>
        <w:left w:val="none" w:sz="0" w:space="0" w:color="auto"/>
        <w:bottom w:val="none" w:sz="0" w:space="0" w:color="auto"/>
        <w:right w:val="none" w:sz="0" w:space="0" w:color="auto"/>
      </w:divBdr>
    </w:div>
    <w:div w:id="1811895854">
      <w:bodyDiv w:val="1"/>
      <w:marLeft w:val="0"/>
      <w:marRight w:val="0"/>
      <w:marTop w:val="0"/>
      <w:marBottom w:val="0"/>
      <w:divBdr>
        <w:top w:val="none" w:sz="0" w:space="0" w:color="auto"/>
        <w:left w:val="none" w:sz="0" w:space="0" w:color="auto"/>
        <w:bottom w:val="none" w:sz="0" w:space="0" w:color="auto"/>
        <w:right w:val="none" w:sz="0" w:space="0" w:color="auto"/>
      </w:divBdr>
      <w:divsChild>
        <w:div w:id="486753187">
          <w:marLeft w:val="0"/>
          <w:marRight w:val="0"/>
          <w:marTop w:val="0"/>
          <w:marBottom w:val="0"/>
          <w:divBdr>
            <w:top w:val="none" w:sz="0" w:space="0" w:color="auto"/>
            <w:left w:val="none" w:sz="0" w:space="0" w:color="auto"/>
            <w:bottom w:val="none" w:sz="0" w:space="0" w:color="auto"/>
            <w:right w:val="none" w:sz="0" w:space="0" w:color="auto"/>
          </w:divBdr>
          <w:divsChild>
            <w:div w:id="15080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errydallal.com/LHSP/LHSP.HTM" TargetMode="External"/><Relationship Id="rId18" Type="http://schemas.openxmlformats.org/officeDocument/2006/relationships/hyperlink" Target="http://www.seeingstatistics.com/" TargetMode="External"/><Relationship Id="rId26" Type="http://schemas.openxmlformats.org/officeDocument/2006/relationships/hyperlink" Target="http://link.springer.com/book/10.1007/978-1-4614-4322-3" TargetMode="External"/><Relationship Id="rId39" Type="http://schemas.openxmlformats.org/officeDocument/2006/relationships/hyperlink" Target="http://onlinelibrary.wiley.com/book/10.1002/9780470755839" TargetMode="External"/><Relationship Id="rId21" Type="http://schemas.openxmlformats.org/officeDocument/2006/relationships/hyperlink" Target="http://samples.jbpub.com/9781284036015/Chapter1.pdf" TargetMode="External"/><Relationship Id="rId34" Type="http://schemas.openxmlformats.org/officeDocument/2006/relationships/hyperlink" Target="http://www.sciencedirect.com/science/book/9788445817827" TargetMode="External"/><Relationship Id="rId42" Type="http://schemas.openxmlformats.org/officeDocument/2006/relationships/hyperlink" Target="https://www.clinicalkey.es/" TargetMode="External"/><Relationship Id="rId47" Type="http://schemas.openxmlformats.org/officeDocument/2006/relationships/hyperlink" Target="https://www.clinicalkey.es/" TargetMode="External"/><Relationship Id="rId50" Type="http://schemas.openxmlformats.org/officeDocument/2006/relationships/hyperlink" Target="http://biostatistics.oxfordjournals.org/" TargetMode="External"/><Relationship Id="rId55" Type="http://schemas.openxmlformats.org/officeDocument/2006/relationships/hyperlink" Target="http://onlinelibrary.wiley.com/journal/10.1002/%28ISSN%291539-1612" TargetMode="External"/><Relationship Id="rId63" Type="http://schemas.openxmlformats.org/officeDocument/2006/relationships/hyperlink" Target="http://www.sportsci.org/resource/stats/index.html" TargetMode="External"/><Relationship Id="rId68" Type="http://schemas.openxmlformats.org/officeDocument/2006/relationships/fontTable" Target="fontTable.xml"/><Relationship Id="rId7" Type="http://schemas.openxmlformats.org/officeDocument/2006/relationships/hyperlink" Target="http://publicacions.uab.es/pdf_llibres/TRII002.pdf" TargetMode="External"/><Relationship Id="rId2" Type="http://schemas.openxmlformats.org/officeDocument/2006/relationships/styles" Target="styles.xml"/><Relationship Id="rId16" Type="http://schemas.openxmlformats.org/officeDocument/2006/relationships/hyperlink" Target="http://highered.mcgraw-hill.com/sites/dl/free/9701057015/365555/capitulo_muestra.pdf" TargetMode="External"/><Relationship Id="rId29" Type="http://schemas.openxmlformats.org/officeDocument/2006/relationships/hyperlink" Target="https://www.clinicalkey.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mj.com/about-bmj/resources-readers/publications/statistics-square-one" TargetMode="External"/><Relationship Id="rId24" Type="http://schemas.openxmlformats.org/officeDocument/2006/relationships/hyperlink" Target="http://link.springer.com/book/10.1007/978-88-470-1133-5" TargetMode="External"/><Relationship Id="rId32" Type="http://schemas.openxmlformats.org/officeDocument/2006/relationships/hyperlink" Target="http://www.sciencedirect.com/science/book/9780123848642" TargetMode="External"/><Relationship Id="rId37" Type="http://schemas.openxmlformats.org/officeDocument/2006/relationships/hyperlink" Target="http://onlinelibrary.wiley.com/book/10.1002/9780470686164" TargetMode="External"/><Relationship Id="rId40" Type="http://schemas.openxmlformats.org/officeDocument/2006/relationships/hyperlink" Target="http://accessmedicina.mhmedical.com/book.aspx?bookid=1721" TargetMode="External"/><Relationship Id="rId45" Type="http://schemas.openxmlformats.org/officeDocument/2006/relationships/hyperlink" Target="https://www.clinicalkey.es/" TargetMode="External"/><Relationship Id="rId53" Type="http://schemas.openxmlformats.org/officeDocument/2006/relationships/hyperlink" Target="http://ebph.it/" TargetMode="External"/><Relationship Id="rId58" Type="http://schemas.openxmlformats.org/officeDocument/2006/relationships/hyperlink" Target="http://www.hrc.es/bioest/M_docente.html" TargetMode="External"/><Relationship Id="rId66" Type="http://schemas.openxmlformats.org/officeDocument/2006/relationships/hyperlink" Target="http://www.jerrydallal.com/LHSP/bmj.htm" TargetMode="External"/><Relationship Id="rId5" Type="http://schemas.openxmlformats.org/officeDocument/2006/relationships/webSettings" Target="webSettings.xml"/><Relationship Id="rId15" Type="http://schemas.openxmlformats.org/officeDocument/2006/relationships/hyperlink" Target="http://www.phsource.us/PH/EPI/Biostats/index.htm" TargetMode="External"/><Relationship Id="rId23" Type="http://schemas.openxmlformats.org/officeDocument/2006/relationships/hyperlink" Target="http://link.springer.com/book/10.1007/978-0-387-88433-2" TargetMode="External"/><Relationship Id="rId28" Type="http://schemas.openxmlformats.org/officeDocument/2006/relationships/hyperlink" Target="http://link.springer.com/book/10.1007/978-1-4614-0140-7" TargetMode="External"/><Relationship Id="rId36" Type="http://schemas.openxmlformats.org/officeDocument/2006/relationships/hyperlink" Target="http://onlinelibrary.wiley.com/book/10.1002/9781119109075" TargetMode="External"/><Relationship Id="rId49" Type="http://schemas.openxmlformats.org/officeDocument/2006/relationships/hyperlink" Target="http://smm.sagepub.com/" TargetMode="External"/><Relationship Id="rId57" Type="http://schemas.openxmlformats.org/officeDocument/2006/relationships/hyperlink" Target="http://jamanetwork.com/collection.aspx?categoryid=5916" TargetMode="External"/><Relationship Id="rId61" Type="http://schemas.openxmlformats.org/officeDocument/2006/relationships/hyperlink" Target="http://www.hrc.es/investigacion/semergen.html" TargetMode="External"/><Relationship Id="rId10" Type="http://schemas.openxmlformats.org/officeDocument/2006/relationships/hyperlink" Target="http://www.uv.es/bernardo/Bioestadistica.pdf" TargetMode="External"/><Relationship Id="rId19" Type="http://schemas.openxmlformats.org/officeDocument/2006/relationships/hyperlink" Target="http://www.stat.berkeley.edu/~stark/SticiGui/Text/index.htm" TargetMode="External"/><Relationship Id="rId31" Type="http://schemas.openxmlformats.org/officeDocument/2006/relationships/hyperlink" Target="http://www.sciencedirect.com/science/book/9780128023877" TargetMode="External"/><Relationship Id="rId44" Type="http://schemas.openxmlformats.org/officeDocument/2006/relationships/hyperlink" Target="https://www.clinicalkey.es/" TargetMode="External"/><Relationship Id="rId52" Type="http://schemas.openxmlformats.org/officeDocument/2006/relationships/hyperlink" Target="http://www.omicsonline.org/biometrics-biostatistics.php" TargetMode="External"/><Relationship Id="rId60" Type="http://schemas.openxmlformats.org/officeDocument/2006/relationships/hyperlink" Target="http://e-stadistica.bio.ucm.es/" TargetMode="External"/><Relationship Id="rId65" Type="http://schemas.openxmlformats.org/officeDocument/2006/relationships/hyperlink" Target="http://www.pitt.edu/%7Esuper1/assist/topicsearch.htm" TargetMode="External"/><Relationship Id="rId4" Type="http://schemas.openxmlformats.org/officeDocument/2006/relationships/settings" Target="settings.xml"/><Relationship Id="rId9" Type="http://schemas.openxmlformats.org/officeDocument/2006/relationships/hyperlink" Target="http://matematicas.unex.es/~jmf/Archivos/Bioestadistica.pdf" TargetMode="External"/><Relationship Id="rId14" Type="http://schemas.openxmlformats.org/officeDocument/2006/relationships/hyperlink" Target="http://gesdoc.isciii.es/gesdoccontroller?action=download&amp;id=21/12/2012-cb253ef873" TargetMode="External"/><Relationship Id="rId22" Type="http://schemas.openxmlformats.org/officeDocument/2006/relationships/hyperlink" Target="http://samples.jbpub.com/9781284036015/Chapter2.pdf" TargetMode="External"/><Relationship Id="rId27" Type="http://schemas.openxmlformats.org/officeDocument/2006/relationships/hyperlink" Target="http://link.springer.com/book/10.1007/978-3-642-45182-9" TargetMode="External"/><Relationship Id="rId30" Type="http://schemas.openxmlformats.org/officeDocument/2006/relationships/hyperlink" Target="http://www.sciencedirect.com/science/book/9780124157941" TargetMode="External"/><Relationship Id="rId35" Type="http://schemas.openxmlformats.org/officeDocument/2006/relationships/hyperlink" Target="http://onlinelibrary.wiley.com/book/10.1002/9780470388303" TargetMode="External"/><Relationship Id="rId43" Type="http://schemas.openxmlformats.org/officeDocument/2006/relationships/hyperlink" Target="https://www.clinicalkey.es/" TargetMode="External"/><Relationship Id="rId48" Type="http://schemas.openxmlformats.org/officeDocument/2006/relationships/hyperlink" Target="https://www.clinicalkey.es/" TargetMode="External"/><Relationship Id="rId56" Type="http://schemas.openxmlformats.org/officeDocument/2006/relationships/hyperlink" Target="http://onlinelibrary.wiley.com/journal/10.1111/%28ISSN%291467-9639" TargetMode="External"/><Relationship Id="rId64" Type="http://schemas.openxmlformats.org/officeDocument/2006/relationships/hyperlink" Target="http://www.revespcardiol.org/es/metodos-contemporaneos-bioestadistica/seccion/90001738/" TargetMode="External"/><Relationship Id="rId69" Type="http://schemas.openxmlformats.org/officeDocument/2006/relationships/theme" Target="theme/theme1.xml"/><Relationship Id="rId8" Type="http://schemas.openxmlformats.org/officeDocument/2006/relationships/hyperlink" Target="http://www.ingesa.msssi.gob.es/estadEstudios/documPublica/Guia_Practica_Bioestadistica.htm" TargetMode="External"/><Relationship Id="rId51" Type="http://schemas.openxmlformats.org/officeDocument/2006/relationships/hyperlink" Target="http://thescipub.com/journals/ajbs" TargetMode="External"/><Relationship Id="rId3" Type="http://schemas.microsoft.com/office/2007/relationships/stylesWithEffects" Target="stylesWithEffects.xml"/><Relationship Id="rId12" Type="http://schemas.openxmlformats.org/officeDocument/2006/relationships/hyperlink" Target="http://www.statsoft.com/Textbook" TargetMode="External"/><Relationship Id="rId17" Type="http://schemas.openxmlformats.org/officeDocument/2006/relationships/hyperlink" Target="http://media.wiley.com/product_data/excerpt/99/04701858/0470185899.pdf" TargetMode="External"/><Relationship Id="rId25" Type="http://schemas.openxmlformats.org/officeDocument/2006/relationships/hyperlink" Target="http://link.springer.com/book/10.1007/978-0-387-77282-0" TargetMode="External"/><Relationship Id="rId33" Type="http://schemas.openxmlformats.org/officeDocument/2006/relationships/hyperlink" Target="http://www.sciencedirect.com/science/book/9780124171794" TargetMode="External"/><Relationship Id="rId38" Type="http://schemas.openxmlformats.org/officeDocument/2006/relationships/hyperlink" Target="http://onlinelibrary.wiley.com/book/10.1002/9780470725337" TargetMode="External"/><Relationship Id="rId46" Type="http://schemas.openxmlformats.org/officeDocument/2006/relationships/hyperlink" Target="https://www.clinicalkey.es/" TargetMode="External"/><Relationship Id="rId59" Type="http://schemas.openxmlformats.org/officeDocument/2006/relationships/hyperlink" Target="http://www.who.int/ihr/lyon/surveillance/biostatistics/en/" TargetMode="External"/><Relationship Id="rId67" Type="http://schemas.openxmlformats.org/officeDocument/2006/relationships/hyperlink" Target="http://www.revespcardiol.org/es/revisiones-sistematicas-metaanalisis-bases-conceptuales/articulo/90024424/" TargetMode="External"/><Relationship Id="rId20" Type="http://schemas.openxmlformats.org/officeDocument/2006/relationships/hyperlink" Target="http://143.107.206.201/restauradora/gmc/gmc_livro/gmc_livro.html" TargetMode="External"/><Relationship Id="rId41" Type="http://schemas.openxmlformats.org/officeDocument/2006/relationships/hyperlink" Target="http://health.springer.com/book/10.1007/978-88-470-0605-8" TargetMode="External"/><Relationship Id="rId54" Type="http://schemas.openxmlformats.org/officeDocument/2006/relationships/hyperlink" Target="http://onlinelibrary.wiley.com/journal/10.1002/%28ISSN%291097-0258" TargetMode="External"/><Relationship Id="rId62" Type="http://schemas.openxmlformats.org/officeDocument/2006/relationships/hyperlink" Target="http://onlinestatbook.com/2/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5371</Words>
  <Characters>29545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34847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Ruben</cp:lastModifiedBy>
  <cp:revision>2</cp:revision>
  <dcterms:created xsi:type="dcterms:W3CDTF">2016-09-19T14:39:00Z</dcterms:created>
  <dcterms:modified xsi:type="dcterms:W3CDTF">2016-09-19T14:39:00Z</dcterms:modified>
</cp:coreProperties>
</file>